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6B618E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6B618E">
              <w:rPr>
                <w:b/>
                <w:sz w:val="20"/>
              </w:rPr>
              <w:t>6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6B618E" w:rsidP="00A1479C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March </w:t>
            </w:r>
            <w:r w:rsidR="00A1479C">
              <w:rPr>
                <w:b/>
                <w:sz w:val="20"/>
              </w:rPr>
              <w:t>15</w:t>
            </w:r>
            <w:r w:rsidR="00415425">
              <w:rPr>
                <w:b/>
                <w:sz w:val="20"/>
              </w:rPr>
              <w:t>, 201</w:t>
            </w:r>
            <w:r w:rsidR="00A1479C">
              <w:rPr>
                <w:b/>
                <w:sz w:val="20"/>
              </w:rPr>
              <w:t>6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A1479C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2016</w:t>
            </w:r>
            <w:r w:rsidR="00415425">
              <w:rPr>
                <w:b/>
                <w:sz w:val="20"/>
              </w:rPr>
              <w:t>-</w:t>
            </w:r>
            <w:r w:rsidR="00A1479C">
              <w:rPr>
                <w:b/>
                <w:sz w:val="20"/>
              </w:rPr>
              <w:t>03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 xml:space="preserve">CIPPS </w:t>
            </w:r>
            <w:r w:rsidR="008948EA" w:rsidRPr="00580CFE">
              <w:rPr>
                <w:b/>
                <w:szCs w:val="24"/>
              </w:rPr>
              <w:t>Introductory</w:t>
            </w:r>
            <w:r w:rsidRPr="00580CFE">
              <w:rPr>
                <w:b/>
                <w:szCs w:val="24"/>
              </w:rPr>
              <w:t xml:space="preserve"> Payroll Training</w:t>
            </w:r>
          </w:p>
          <w:p w:rsidR="002B69A0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Introductory Leave Training</w:t>
            </w:r>
            <w:r w:rsidR="002B69A0" w:rsidRPr="00580CFE">
              <w:rPr>
                <w:b/>
                <w:szCs w:val="24"/>
              </w:rPr>
              <w:t xml:space="preserve"> </w:t>
            </w:r>
          </w:p>
          <w:p w:rsidR="00B20211" w:rsidRPr="00612422" w:rsidRDefault="002B69A0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 w:rsidRPr="00580CFE">
              <w:rPr>
                <w:b/>
                <w:szCs w:val="24"/>
              </w:rPr>
              <w:t>Developing a Basic In-House Training Program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B20211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Agency Training Courses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B20211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B20211" w:rsidRDefault="00B20211" w:rsidP="003B1670">
            <w:pPr>
              <w:pStyle w:val="Heading5"/>
            </w:pPr>
            <w:r>
              <w:t>CIPPS Introductory Training Courses</w:t>
            </w:r>
          </w:p>
        </w:tc>
        <w:tc>
          <w:tcPr>
            <w:tcW w:w="8730" w:type="dxa"/>
          </w:tcPr>
          <w:p w:rsidR="00CF4033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</w:t>
            </w:r>
            <w:r w:rsidR="00053D2A">
              <w:t>both the</w:t>
            </w:r>
            <w:r>
              <w:t xml:space="preserve"> CIPPS </w:t>
            </w:r>
            <w:r w:rsidR="008948EA">
              <w:t>Introductory</w:t>
            </w:r>
            <w:r>
              <w:t xml:space="preserve"> </w:t>
            </w:r>
            <w:r w:rsidR="00053D2A">
              <w:t xml:space="preserve">Payroll and </w:t>
            </w:r>
            <w:r w:rsidR="008948EA">
              <w:t>Introductory</w:t>
            </w:r>
            <w:r w:rsidR="00053D2A">
              <w:t xml:space="preserve"> Leave Accounting training</w:t>
            </w:r>
            <w:r>
              <w:t xml:space="preserve"> course</w:t>
            </w:r>
            <w:r w:rsidR="00053D2A">
              <w:t>s</w:t>
            </w:r>
            <w:r>
              <w:t xml:space="preserve"> </w:t>
            </w:r>
            <w:r w:rsidR="006B618E">
              <w:t>April 12</w:t>
            </w:r>
            <w:r w:rsidR="009D5435">
              <w:t xml:space="preserve"> – </w:t>
            </w:r>
            <w:r w:rsidR="006B618E">
              <w:t>15</w:t>
            </w:r>
            <w:r w:rsidR="009D5435">
              <w:t>, 2015.</w:t>
            </w:r>
            <w:r w:rsidR="00EF26A6">
              <w:t xml:space="preserve">  A bri</w:t>
            </w:r>
            <w:r>
              <w:t>ef description of the introductory training course</w:t>
            </w:r>
            <w:r w:rsidR="00053D2A">
              <w:t>s</w:t>
            </w:r>
            <w:r>
              <w:t xml:space="preserve"> and related date</w:t>
            </w:r>
            <w:r w:rsidR="00053D2A">
              <w:t>s</w:t>
            </w:r>
            <w:r>
              <w:t xml:space="preserve"> and location is outlined below.  Please review the information and complete the registration</w:t>
            </w:r>
            <w:r w:rsidR="00CF4033">
              <w:t xml:space="preserve"> </w:t>
            </w:r>
            <w:r>
              <w:t>for the course you or yo</w:t>
            </w:r>
            <w:r w:rsidR="004E7B9F">
              <w:t>ur staff would like to attend.</w:t>
            </w:r>
          </w:p>
          <w:p w:rsidR="0079072D" w:rsidRDefault="0079072D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D925A8" w:rsidRDefault="0079072D" w:rsidP="00B001A0">
            <w:pPr>
              <w:ind w:left="162"/>
            </w:pPr>
            <w:r w:rsidRPr="00A37EE3">
              <w:t xml:space="preserve">To sign up for this class, please go to </w:t>
            </w:r>
            <w:hyperlink r:id="rId9" w:history="1">
              <w:r w:rsidRPr="00A37EE3">
                <w:rPr>
                  <w:rStyle w:val="Hyperlink"/>
                </w:rPr>
                <w:t>https://covkc.v</w:t>
              </w:r>
              <w:r w:rsidRPr="00A37EE3">
                <w:rPr>
                  <w:rStyle w:val="Hyperlink"/>
                </w:rPr>
                <w:t>i</w:t>
              </w:r>
              <w:r w:rsidRPr="00A37EE3">
                <w:rPr>
                  <w:rStyle w:val="Hyperlink"/>
                </w:rPr>
                <w:t>rginia.gov</w:t>
              </w:r>
            </w:hyperlink>
            <w:r w:rsidRPr="00A37EE3">
              <w:t xml:space="preserve">  and follow the instructions for registering.  </w:t>
            </w:r>
            <w:r w:rsidR="00974C38">
              <w:t xml:space="preserve">The registration deadline is </w:t>
            </w:r>
            <w:r w:rsidR="006B618E">
              <w:rPr>
                <w:b/>
              </w:rPr>
              <w:t>April</w:t>
            </w:r>
            <w:r w:rsidR="009D5435" w:rsidRPr="009D5435">
              <w:rPr>
                <w:b/>
              </w:rPr>
              <w:t xml:space="preserve"> 1</w:t>
            </w:r>
            <w:r w:rsidR="006B618E">
              <w:rPr>
                <w:b/>
              </w:rPr>
              <w:t>st</w:t>
            </w:r>
            <w:r w:rsidR="00225F15">
              <w:rPr>
                <w:b/>
              </w:rPr>
              <w:t>.</w:t>
            </w:r>
          </w:p>
          <w:p w:rsidR="00D925A8" w:rsidRDefault="00D925A8" w:rsidP="00B001A0">
            <w:pPr>
              <w:ind w:left="162"/>
            </w:pPr>
          </w:p>
          <w:p w:rsidR="00B20211" w:rsidRDefault="00CB6BD9" w:rsidP="00E30565">
            <w:pPr>
              <w:ind w:left="162"/>
            </w:pPr>
            <w:r>
              <w:t xml:space="preserve">Go to </w:t>
            </w:r>
            <w:r>
              <w:rPr>
                <w:b/>
              </w:rPr>
              <w:t xml:space="preserve">Learning </w:t>
            </w:r>
            <w:r w:rsidRPr="00CB6BD9">
              <w:rPr>
                <w:b/>
              </w:rPr>
              <w:t>Center</w:t>
            </w:r>
            <w:r w:rsidRPr="00CB6BD9">
              <w:t xml:space="preserve"> &gt; </w:t>
            </w:r>
            <w:r w:rsidRPr="00CB6BD9">
              <w:rPr>
                <w:b/>
              </w:rPr>
              <w:t>Course Catalog</w:t>
            </w:r>
            <w:r>
              <w:rPr>
                <w:b/>
              </w:rPr>
              <w:t xml:space="preserve"> </w:t>
            </w:r>
            <w:r>
              <w:t xml:space="preserve">&gt; </w:t>
            </w:r>
            <w:r>
              <w:rPr>
                <w:b/>
              </w:rPr>
              <w:t>Keyword</w:t>
            </w:r>
            <w:r>
              <w:t xml:space="preserve">: </w:t>
            </w:r>
            <w:r w:rsidR="009D5435">
              <w:rPr>
                <w:b/>
              </w:rPr>
              <w:t xml:space="preserve">DOA, </w:t>
            </w:r>
            <w:r>
              <w:rPr>
                <w:b/>
              </w:rPr>
              <w:t>CIPPS</w:t>
            </w:r>
            <w:r w:rsidR="001B31CA">
              <w:rPr>
                <w:b/>
              </w:rPr>
              <w:t>, CIPPS Leave</w:t>
            </w:r>
            <w:r w:rsidR="0079072D">
              <w:rPr>
                <w:b/>
              </w:rPr>
              <w:t xml:space="preserve">  </w:t>
            </w:r>
            <w:r w:rsidR="0079072D" w:rsidRPr="00E30565">
              <w:t>If for any reason you cannot attend either class after enrolling, be sure to remove your name so others may attend.</w:t>
            </w:r>
          </w:p>
          <w:p w:rsidR="00E30565" w:rsidRDefault="00E30565" w:rsidP="00E30565">
            <w:pPr>
              <w:ind w:left="162"/>
            </w:pPr>
          </w:p>
          <w:p w:rsidR="00E30565" w:rsidRDefault="00E30565" w:rsidP="00E30565">
            <w:pPr>
              <w:ind w:left="162"/>
            </w:pPr>
            <w:r>
              <w:rPr>
                <w:color w:val="000000"/>
              </w:rPr>
              <w:t xml:space="preserve">For questions concerning registration for these training courses, please contact </w:t>
            </w:r>
            <w:r w:rsidRPr="0079072D">
              <w:rPr>
                <w:b/>
                <w:color w:val="000000"/>
              </w:rPr>
              <w:t>Jane Kearney at 804-225-3181</w:t>
            </w:r>
            <w:r>
              <w:rPr>
                <w:color w:val="000000"/>
              </w:rPr>
              <w:t xml:space="preserve">.  </w:t>
            </w:r>
          </w:p>
        </w:tc>
      </w:tr>
    </w:tbl>
    <w:p w:rsidR="00E30565" w:rsidRPr="00C50FDD" w:rsidRDefault="00E30565" w:rsidP="00E30565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79072D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974C38" w:rsidRDefault="00974C38" w:rsidP="004E7B9F">
            <w:pPr>
              <w:pStyle w:val="Heading5"/>
            </w:pPr>
          </w:p>
          <w:p w:rsidR="0079072D" w:rsidRDefault="004E7B9F" w:rsidP="004E7B9F">
            <w:pPr>
              <w:pStyle w:val="Heading5"/>
            </w:pPr>
            <w:r>
              <w:t>Class Information</w:t>
            </w:r>
          </w:p>
        </w:tc>
        <w:tc>
          <w:tcPr>
            <w:tcW w:w="8730" w:type="dxa"/>
          </w:tcPr>
          <w:p w:rsidR="0079072D" w:rsidRDefault="000E4259" w:rsidP="00C30F8D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Due to </w:t>
            </w:r>
            <w:r w:rsidR="008C29E8">
              <w:t>the</w:t>
            </w:r>
            <w:r>
              <w:t xml:space="preserve"> interactive on-line requirements, t</w:t>
            </w:r>
            <w:r w:rsidR="004E7B9F">
              <w:t xml:space="preserve">he classes will be held in the DOA Training Room and </w:t>
            </w:r>
            <w:r w:rsidR="008C29E8">
              <w:rPr>
                <w:i/>
              </w:rPr>
              <w:t>are</w:t>
            </w:r>
            <w:r w:rsidR="004E7B9F">
              <w:rPr>
                <w:i/>
              </w:rPr>
              <w:t xml:space="preserve"> limited to 16 students</w:t>
            </w:r>
            <w:r w:rsidR="004E7B9F">
              <w:t xml:space="preserve">.  Therefore we ask that agencies do not sign up numerous employees for the same class.  </w:t>
            </w:r>
            <w:r w:rsidR="004520E7" w:rsidRPr="00225F15">
              <w:rPr>
                <w:b/>
              </w:rPr>
              <w:t>Also, it is imperative that attendees have keyboard experience and should have spent some time navigating through the CIPPS screens</w:t>
            </w:r>
            <w:r w:rsidR="004A715D" w:rsidRPr="00225F15">
              <w:rPr>
                <w:b/>
              </w:rPr>
              <w:t xml:space="preserve">. </w:t>
            </w:r>
            <w:r w:rsidR="004A715D">
              <w:t xml:space="preserve">If you are not directly responsible for processing but </w:t>
            </w:r>
            <w:r w:rsidR="004A715D" w:rsidRPr="004E7B9F">
              <w:rPr>
                <w:i/>
              </w:rPr>
              <w:t>oversee the function</w:t>
            </w:r>
            <w:r w:rsidR="004A715D">
              <w:t xml:space="preserve"> you can contact State Payroll Operations </w:t>
            </w:r>
            <w:r w:rsidR="00D222BD">
              <w:t>(</w:t>
            </w:r>
            <w:hyperlink r:id="rId10" w:history="1">
              <w:r w:rsidR="00D222BD" w:rsidRPr="00A652CD">
                <w:rPr>
                  <w:rStyle w:val="Hyperlink"/>
                </w:rPr>
                <w:t>payroll@doa.</w:t>
              </w:r>
              <w:r w:rsidR="00D222BD" w:rsidRPr="00A652CD">
                <w:rPr>
                  <w:rStyle w:val="Hyperlink"/>
                </w:rPr>
                <w:t>v</w:t>
              </w:r>
              <w:r w:rsidR="00D222BD" w:rsidRPr="00A652CD">
                <w:rPr>
                  <w:rStyle w:val="Hyperlink"/>
                </w:rPr>
                <w:t>i</w:t>
              </w:r>
              <w:r w:rsidR="00D222BD" w:rsidRPr="00A652CD">
                <w:rPr>
                  <w:rStyle w:val="Hyperlink"/>
                </w:rPr>
                <w:t>r</w:t>
              </w:r>
              <w:r w:rsidR="00D222BD" w:rsidRPr="00A652CD">
                <w:rPr>
                  <w:rStyle w:val="Hyperlink"/>
                </w:rPr>
                <w:t>ginia.gov</w:t>
              </w:r>
            </w:hyperlink>
            <w:r w:rsidR="00D222BD">
              <w:t xml:space="preserve">) </w:t>
            </w:r>
            <w:r w:rsidR="004A715D">
              <w:t xml:space="preserve">to discuss the option to audit the class without hands-on access.  </w:t>
            </w:r>
            <w:r w:rsidR="00B00010">
              <w:t>The courses are not open to the General Public.</w:t>
            </w:r>
          </w:p>
          <w:p w:rsidR="00486725" w:rsidRDefault="00486725" w:rsidP="008C29E8">
            <w:pPr>
              <w:pStyle w:val="BlockText"/>
              <w:tabs>
                <w:tab w:val="left" w:pos="4554"/>
              </w:tabs>
              <w:ind w:left="162"/>
            </w:pPr>
          </w:p>
          <w:p w:rsidR="00486725" w:rsidRPr="0096689D" w:rsidRDefault="00974C38" w:rsidP="00974C38">
            <w:pPr>
              <w:pStyle w:val="BlockText"/>
              <w:tabs>
                <w:tab w:val="left" w:pos="4554"/>
              </w:tabs>
              <w:ind w:left="162"/>
              <w:rPr>
                <w:sz w:val="28"/>
                <w:szCs w:val="28"/>
              </w:rPr>
            </w:pPr>
            <w:r w:rsidRPr="0096689D">
              <w:rPr>
                <w:b/>
                <w:sz w:val="28"/>
                <w:szCs w:val="28"/>
              </w:rPr>
              <w:t xml:space="preserve">Be sure to bring the </w:t>
            </w:r>
            <w:r w:rsidRPr="0096689D">
              <w:rPr>
                <w:b/>
                <w:i/>
                <w:sz w:val="28"/>
                <w:szCs w:val="28"/>
              </w:rPr>
              <w:t xml:space="preserve">current </w:t>
            </w:r>
            <w:r w:rsidRPr="0096689D">
              <w:rPr>
                <w:b/>
                <w:sz w:val="28"/>
                <w:szCs w:val="28"/>
              </w:rPr>
              <w:t>version of the training manual</w:t>
            </w:r>
            <w:r w:rsidR="001B21AB" w:rsidRPr="0096689D">
              <w:rPr>
                <w:b/>
                <w:sz w:val="28"/>
                <w:szCs w:val="28"/>
              </w:rPr>
              <w:t>(s)</w:t>
            </w:r>
            <w:r w:rsidRPr="0096689D">
              <w:rPr>
                <w:b/>
                <w:sz w:val="28"/>
                <w:szCs w:val="28"/>
              </w:rPr>
              <w:t xml:space="preserve"> from the web.  Copies will not be furnished.   </w:t>
            </w:r>
          </w:p>
        </w:tc>
      </w:tr>
      <w:tr w:rsidR="00C30F8D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C30F8D" w:rsidRDefault="00C30F8D" w:rsidP="004E7B9F">
            <w:pPr>
              <w:pStyle w:val="Heading5"/>
            </w:pPr>
          </w:p>
        </w:tc>
        <w:tc>
          <w:tcPr>
            <w:tcW w:w="8730" w:type="dxa"/>
          </w:tcPr>
          <w:p w:rsidR="00C30F8D" w:rsidRDefault="00C30F8D" w:rsidP="00C30F8D">
            <w:pPr>
              <w:pStyle w:val="BlockText"/>
              <w:tabs>
                <w:tab w:val="left" w:pos="4554"/>
              </w:tabs>
            </w:pPr>
          </w:p>
        </w:tc>
      </w:tr>
    </w:tbl>
    <w:p w:rsidR="00B20211" w:rsidRPr="00C50FDD" w:rsidRDefault="00B20211" w:rsidP="00B20211">
      <w:pPr>
        <w:pStyle w:val="BlockLine"/>
        <w:ind w:left="1620"/>
        <w:rPr>
          <w:sz w:val="16"/>
          <w:szCs w:val="16"/>
        </w:rPr>
      </w:pPr>
    </w:p>
    <w:p w:rsidR="00C50FDD" w:rsidRDefault="00C50FDD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Agency Training Courses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50FDD">
        <w:rPr>
          <w:rFonts w:ascii="Times New Roman" w:hAnsi="Times New Roman"/>
          <w:szCs w:val="24"/>
        </w:rPr>
        <w:t>continued</w:t>
      </w:r>
    </w:p>
    <w:p w:rsidR="00F342E2" w:rsidRPr="00C50FDD" w:rsidRDefault="00F342E2" w:rsidP="00F342E2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B20211" w:rsidP="001C416E">
            <w:pPr>
              <w:pStyle w:val="Heading5"/>
            </w:pPr>
            <w:r>
              <w:t xml:space="preserve">Interactive CIPPS </w:t>
            </w:r>
            <w:r w:rsidR="008948EA">
              <w:t>Introductory</w:t>
            </w:r>
            <w:r>
              <w:t xml:space="preserve"> Training</w:t>
            </w:r>
          </w:p>
        </w:tc>
        <w:tc>
          <w:tcPr>
            <w:tcW w:w="8460" w:type="dxa"/>
          </w:tcPr>
          <w:p w:rsidR="00B20211" w:rsidRDefault="00B20211" w:rsidP="0044520A">
            <w:pPr>
              <w:pStyle w:val="BlockText"/>
            </w:pPr>
            <w:r>
              <w:t xml:space="preserve">The Interactive CIPPS </w:t>
            </w:r>
            <w:r w:rsidR="008948EA">
              <w:t>Introductory</w:t>
            </w:r>
            <w:r>
              <w:t xml:space="preserve"> Payroll</w:t>
            </w:r>
            <w:r w:rsidR="00EB6D2F">
              <w:t>/Leave</w:t>
            </w:r>
            <w:r>
              <w:t xml:space="preserve"> Training course</w:t>
            </w:r>
            <w:r w:rsidR="00EB6D2F">
              <w:t>s</w:t>
            </w:r>
            <w:r>
              <w:t xml:space="preserve"> accommodate agency personnel who have </w:t>
            </w:r>
            <w:r w:rsidRPr="00FA4CF0">
              <w:t>limited CIPPS experience</w:t>
            </w:r>
            <w:r>
              <w:t xml:space="preserve"> and are </w:t>
            </w:r>
            <w:r w:rsidRPr="00FA4CF0">
              <w:rPr>
                <w:b/>
              </w:rPr>
              <w:t>directly responsible</w:t>
            </w:r>
            <w:r>
              <w:t xml:space="preserve"> for processing payroll</w:t>
            </w:r>
            <w:r w:rsidR="001C416E">
              <w:t xml:space="preserve"> or leave</w:t>
            </w:r>
            <w:r>
              <w:t>.  The course</w:t>
            </w:r>
            <w:r w:rsidR="001C416E">
              <w:t>s</w:t>
            </w:r>
            <w:r>
              <w:t xml:space="preserve"> will follow a lecture/on-line example format with the lecture focused on CAPP topic material</w:t>
            </w:r>
            <w:r w:rsidR="0078110A">
              <w:t>.</w:t>
            </w:r>
          </w:p>
        </w:tc>
      </w:tr>
    </w:tbl>
    <w:p w:rsidR="00B20211" w:rsidRDefault="00B20211" w:rsidP="00B20211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DC4EBA" w:rsidP="00246724">
            <w:pPr>
              <w:pStyle w:val="Heading5"/>
            </w:pPr>
            <w:r>
              <w:t>CIPPS Introductory Payroll</w:t>
            </w:r>
          </w:p>
        </w:tc>
        <w:tc>
          <w:tcPr>
            <w:tcW w:w="8460" w:type="dxa"/>
          </w:tcPr>
          <w:p w:rsidR="00EE2DCF" w:rsidRDefault="00B20211" w:rsidP="003B1670">
            <w:r w:rsidRPr="00DC4EBA">
              <w:t>All at</w:t>
            </w:r>
            <w:r w:rsidR="00EE2DCF" w:rsidRPr="00DC4EBA">
              <w:t xml:space="preserve">tendees are required to bring the current version </w:t>
            </w:r>
            <w:r w:rsidRPr="00DC4EBA">
              <w:t xml:space="preserve">of the Introductory </w:t>
            </w:r>
            <w:r w:rsidR="00EE2DCF" w:rsidRPr="00DC4EBA">
              <w:t>CIPPS</w:t>
            </w:r>
            <w:r w:rsidRPr="00DC4EBA">
              <w:t xml:space="preserve"> Training Manual </w:t>
            </w:r>
            <w:r w:rsidR="00B900DE" w:rsidRPr="00DC4EBA">
              <w:t xml:space="preserve">(Modules 1 – </w:t>
            </w:r>
            <w:r w:rsidR="006B618E">
              <w:t>10</w:t>
            </w:r>
            <w:r w:rsidR="00CF4033" w:rsidRPr="00DC4EBA">
              <w:t xml:space="preserve">) </w:t>
            </w:r>
            <w:r w:rsidR="00EE2DCF" w:rsidRPr="00DC4EBA">
              <w:t xml:space="preserve">dated </w:t>
            </w:r>
            <w:r w:rsidR="006B618E">
              <w:t>March 2016</w:t>
            </w:r>
            <w:r w:rsidR="00EE2DCF" w:rsidRPr="00DC4EBA">
              <w:t xml:space="preserve"> to class</w:t>
            </w:r>
            <w:r w:rsidRPr="00DC4EBA">
              <w:t xml:space="preserve">.  </w:t>
            </w:r>
            <w:r w:rsidR="001B21AB" w:rsidRPr="00DC4EBA">
              <w:rPr>
                <w:i/>
              </w:rPr>
              <w:t>Copies will not be furnished</w:t>
            </w:r>
            <w:r w:rsidR="001B21AB" w:rsidRPr="00DC4EBA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1B21AB" w:rsidRPr="0078110A">
              <w:rPr>
                <w:b/>
                <w:i/>
              </w:rPr>
              <w:t xml:space="preserve"> </w:t>
            </w:r>
            <w:r w:rsidR="00B900DE">
              <w:t>To print the training manual go to</w:t>
            </w:r>
            <w:r w:rsidR="005F4969">
              <w:t>:</w:t>
            </w:r>
            <w:r w:rsidR="00B900DE">
              <w:t xml:space="preserve"> </w:t>
            </w:r>
          </w:p>
          <w:p w:rsidR="003A1D48" w:rsidRDefault="003A1D48" w:rsidP="003B1670"/>
          <w:p w:rsidR="00EE2DCF" w:rsidRPr="00EE2DCF" w:rsidRDefault="00EE2DCF" w:rsidP="003B1670">
            <w:pPr>
              <w:rPr>
                <w:szCs w:val="24"/>
              </w:rPr>
            </w:pPr>
            <w:hyperlink r:id="rId11" w:history="1">
              <w:r w:rsidRPr="00EE2DCF">
                <w:rPr>
                  <w:rStyle w:val="Hyperlink"/>
                  <w:szCs w:val="24"/>
                </w:rPr>
                <w:t>http://www.doa.virginia.gov/Payroll/Training/CIPPS_Intro_Training/CIPPS_Training_Manual.cfm</w:t>
              </w:r>
            </w:hyperlink>
          </w:p>
          <w:p w:rsidR="00EE2DCF" w:rsidRDefault="00EE2DCF" w:rsidP="003B1670"/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="005F4969">
              <w:rPr>
                <w:b/>
              </w:rPr>
              <w:t xml:space="preserve"> </w:t>
            </w:r>
            <w:r w:rsidR="005F4969" w:rsidRPr="005F4969">
              <w:t>On-site</w:t>
            </w:r>
            <w:r w:rsidR="005F4969"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B20211" w:rsidRDefault="00B20211" w:rsidP="005F4969">
            <w:pPr>
              <w:tabs>
                <w:tab w:val="left" w:pos="2520"/>
              </w:tabs>
              <w:ind w:right="-720"/>
            </w:pPr>
            <w:r>
              <w:rPr>
                <w:b/>
              </w:rPr>
              <w:t>Course Length:</w:t>
            </w:r>
            <w:r w:rsidR="00EE2DCF">
              <w:rPr>
                <w:b/>
              </w:rPr>
              <w:t xml:space="preserve">          </w:t>
            </w:r>
            <w:r w:rsidR="005F4969">
              <w:rPr>
                <w:b/>
              </w:rPr>
              <w:t xml:space="preserve"> </w:t>
            </w:r>
            <w:r w:rsidR="007C28D4">
              <w:t>T</w:t>
            </w:r>
            <w:r w:rsidR="006B618E">
              <w:t>hree</w:t>
            </w:r>
            <w:r>
              <w:t xml:space="preserve"> full days (8:</w:t>
            </w:r>
            <w:r w:rsidR="00C3769E">
              <w:t xml:space="preserve">45 </w:t>
            </w:r>
            <w:r>
              <w:t>AM to 4:</w:t>
            </w:r>
            <w:r w:rsidR="00C3769E">
              <w:t>45</w:t>
            </w:r>
            <w:r>
              <w:t xml:space="preserve"> PM each day)</w:t>
            </w:r>
          </w:p>
          <w:p w:rsidR="00B20211" w:rsidRDefault="00B20211" w:rsidP="005F4969">
            <w:pPr>
              <w:tabs>
                <w:tab w:val="left" w:pos="2520"/>
              </w:tabs>
              <w:ind w:left="2160" w:right="-180" w:hanging="2160"/>
            </w:pPr>
            <w:r>
              <w:tab/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EE2DCF">
              <w:t xml:space="preserve"> </w:t>
            </w:r>
            <w:r w:rsidR="005F4969">
              <w:t xml:space="preserve"> </w:t>
            </w:r>
            <w:r w:rsidR="006B618E">
              <w:rPr>
                <w:b/>
              </w:rPr>
              <w:t>April</w:t>
            </w:r>
            <w:r w:rsidR="00C3769E" w:rsidRPr="00C3769E">
              <w:rPr>
                <w:b/>
              </w:rPr>
              <w:t xml:space="preserve"> </w:t>
            </w:r>
            <w:r w:rsidR="006B618E">
              <w:rPr>
                <w:b/>
              </w:rPr>
              <w:t>1</w:t>
            </w:r>
            <w:r w:rsidR="00C3769E" w:rsidRPr="00C3769E">
              <w:rPr>
                <w:b/>
              </w:rPr>
              <w:t xml:space="preserve">2 – </w:t>
            </w:r>
            <w:r w:rsidR="006B618E">
              <w:rPr>
                <w:b/>
              </w:rPr>
              <w:t>14</w:t>
            </w:r>
            <w:r w:rsidR="00C3769E" w:rsidRPr="00C3769E">
              <w:rPr>
                <w:b/>
              </w:rPr>
              <w:t>, 201</w:t>
            </w:r>
            <w:r w:rsidR="006B618E">
              <w:rPr>
                <w:b/>
              </w:rPr>
              <w:t>6</w:t>
            </w:r>
          </w:p>
          <w:p w:rsidR="00B20211" w:rsidRDefault="00B20211" w:rsidP="005F4969">
            <w:pPr>
              <w:ind w:left="2160" w:hanging="2160"/>
            </w:pPr>
            <w:r>
              <w:tab/>
            </w:r>
          </w:p>
          <w:p w:rsidR="00B20211" w:rsidRDefault="00B20211" w:rsidP="005F4969">
            <w:pPr>
              <w:ind w:left="2160" w:right="-900" w:hanging="2160"/>
            </w:pPr>
            <w:r>
              <w:rPr>
                <w:b/>
              </w:rPr>
              <w:t>Course Locations:</w:t>
            </w:r>
            <w:r>
              <w:tab/>
              <w:t xml:space="preserve"> </w:t>
            </w:r>
            <w:r w:rsidR="005F4969">
              <w:t xml:space="preserve"> </w:t>
            </w:r>
            <w:r>
              <w:t>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</w:p>
          <w:p w:rsidR="00B20211" w:rsidRDefault="00B20211" w:rsidP="005F4969">
            <w:pPr>
              <w:pStyle w:val="BlockText"/>
            </w:pPr>
            <w:r>
              <w:rPr>
                <w:b/>
              </w:rPr>
              <w:t>Targeted Audience:</w:t>
            </w:r>
            <w:r>
              <w:tab/>
            </w:r>
            <w:r w:rsidR="005F4969">
              <w:t xml:space="preserve">  </w:t>
            </w:r>
            <w:r>
              <w:t xml:space="preserve">Agency personnel who have not previously attended formal CIPPS Payroll training or would benefit from a review of this material </w:t>
            </w:r>
            <w:r>
              <w:rPr>
                <w:i/>
              </w:rPr>
              <w:t>and</w:t>
            </w:r>
            <w:r>
              <w:t xml:space="preserve"> are directly responsible for processing payroll.</w:t>
            </w:r>
          </w:p>
          <w:p w:rsidR="00C120F3" w:rsidRDefault="00C120F3" w:rsidP="005F4969">
            <w:pPr>
              <w:pStyle w:val="BlockText"/>
            </w:pPr>
          </w:p>
          <w:p w:rsidR="00C120F3" w:rsidRDefault="00C120F3" w:rsidP="005F4969">
            <w:pPr>
              <w:pStyle w:val="BlockText"/>
              <w:rPr>
                <w:b/>
              </w:rPr>
            </w:pPr>
            <w:r w:rsidRPr="00D1529F">
              <w:rPr>
                <w:b/>
              </w:rPr>
              <w:t xml:space="preserve">Please review the following </w:t>
            </w:r>
            <w:r w:rsidR="003A42A1">
              <w:rPr>
                <w:b/>
              </w:rPr>
              <w:t>Power P</w:t>
            </w:r>
            <w:r w:rsidRPr="00D1529F">
              <w:rPr>
                <w:b/>
              </w:rPr>
              <w:t xml:space="preserve">oint presentation found on the following link prior to class.  Be sure to read </w:t>
            </w:r>
            <w:r w:rsidR="001434D8" w:rsidRPr="00D1529F">
              <w:rPr>
                <w:b/>
              </w:rPr>
              <w:t>each slide and the notes at the bottom.  B</w:t>
            </w:r>
            <w:r w:rsidRPr="00D1529F">
              <w:rPr>
                <w:b/>
              </w:rPr>
              <w:t>ring any questions to class.</w:t>
            </w:r>
          </w:p>
          <w:p w:rsidR="00A263A1" w:rsidRDefault="00A263A1" w:rsidP="005F4969">
            <w:pPr>
              <w:pStyle w:val="BlockText"/>
            </w:pPr>
          </w:p>
          <w:p w:rsidR="00C120F3" w:rsidRPr="00EE2DCF" w:rsidRDefault="00C120F3" w:rsidP="005F4969">
            <w:pPr>
              <w:pStyle w:val="BlockText"/>
              <w:rPr>
                <w:sz w:val="20"/>
              </w:rPr>
            </w:pPr>
            <w:hyperlink r:id="rId12" w:history="1">
              <w:r w:rsidRPr="00EE2DCF">
                <w:rPr>
                  <w:rStyle w:val="Hyperlink"/>
                  <w:sz w:val="20"/>
                </w:rPr>
                <w:t>http://www.doa.virginia.gov/Payroll/Training/CIPPS_Intro_Training/CIPPS_Training_Manual.cfm</w:t>
              </w:r>
            </w:hyperlink>
          </w:p>
          <w:p w:rsidR="00C120F3" w:rsidRDefault="00C120F3" w:rsidP="003B1670">
            <w:pPr>
              <w:pStyle w:val="BlockText"/>
            </w:pPr>
          </w:p>
        </w:tc>
      </w:tr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B97E16" w:rsidP="003B1670">
            <w:pPr>
              <w:pStyle w:val="Heading5"/>
            </w:pPr>
            <w:r>
              <w:br w:type="page"/>
            </w:r>
          </w:p>
        </w:tc>
        <w:tc>
          <w:tcPr>
            <w:tcW w:w="8460" w:type="dxa"/>
          </w:tcPr>
          <w:p w:rsidR="00B20211" w:rsidRDefault="00B20211" w:rsidP="005F4969">
            <w:pPr>
              <w:ind w:left="2052" w:hanging="2052"/>
              <w:jc w:val="both"/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1 - </w:t>
            </w:r>
            <w:r>
              <w:t>New Hires/Employee Set-up</w:t>
            </w:r>
            <w:r w:rsidR="0019385E">
              <w:t xml:space="preserve"> and Maintenance.</w:t>
            </w:r>
            <w:r>
              <w:t xml:space="preserve"> </w:t>
            </w:r>
            <w:r>
              <w:tab/>
            </w:r>
          </w:p>
          <w:p w:rsidR="00B20211" w:rsidRDefault="00B20211" w:rsidP="005F4969">
            <w:pPr>
              <w:ind w:left="2052" w:hanging="2142"/>
            </w:pPr>
            <w:r>
              <w:tab/>
            </w:r>
            <w:r>
              <w:rPr>
                <w:b/>
              </w:rPr>
              <w:t xml:space="preserve">Day 2 </w:t>
            </w:r>
            <w:r w:rsidR="001938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D</w:t>
            </w:r>
            <w:r w:rsidR="0019385E">
              <w:t>eduction</w:t>
            </w:r>
            <w:r w:rsidR="006B1547">
              <w:t xml:space="preserve">s; Garnishments overview; </w:t>
            </w:r>
            <w:r w:rsidR="005F4969">
              <w:t xml:space="preserve">Time and </w:t>
            </w:r>
            <w:r>
              <w:t>Attendance</w:t>
            </w:r>
            <w:r w:rsidR="0019385E">
              <w:t>, Special Payments</w:t>
            </w:r>
            <w:r w:rsidR="006B1547">
              <w:t xml:space="preserve">; </w:t>
            </w:r>
            <w:r w:rsidR="00805277">
              <w:t>Manual Pay</w:t>
            </w:r>
            <w:r w:rsidR="006B1547">
              <w:t xml:space="preserve"> adjustments</w:t>
            </w:r>
            <w:r w:rsidR="00805277">
              <w:t>.</w:t>
            </w:r>
          </w:p>
          <w:p w:rsidR="006B618E" w:rsidRDefault="006B618E" w:rsidP="005F4969">
            <w:pPr>
              <w:ind w:left="2052" w:hanging="2142"/>
            </w:pPr>
            <w:r>
              <w:t xml:space="preserve">                                    </w:t>
            </w:r>
            <w:r w:rsidRPr="00F04E94">
              <w:rPr>
                <w:b/>
              </w:rPr>
              <w:t>Day 3</w:t>
            </w:r>
            <w:r>
              <w:t xml:space="preserve"> –</w:t>
            </w:r>
            <w:r w:rsidR="00F04E94">
              <w:t xml:space="preserve"> PAT;</w:t>
            </w:r>
            <w:r>
              <w:t xml:space="preserve"> Reportline; Error Corrections;</w:t>
            </w:r>
            <w:r w:rsidR="00F04E94">
              <w:t xml:space="preserve"> Edit/Pay Requests; Payroll Reconciliations</w:t>
            </w:r>
          </w:p>
          <w:p w:rsidR="006B618E" w:rsidRDefault="006B618E" w:rsidP="005F4969">
            <w:pPr>
              <w:ind w:left="2052" w:hanging="2142"/>
            </w:pPr>
          </w:p>
          <w:p w:rsidR="006B1547" w:rsidRDefault="00C3769E" w:rsidP="005F4969">
            <w:pPr>
              <w:ind w:left="2052" w:hanging="214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3769E" w:rsidRDefault="00C3769E" w:rsidP="00A16CA0">
            <w:pPr>
              <w:ind w:left="2052" w:hanging="2142"/>
              <w:jc w:val="both"/>
            </w:pPr>
            <w:r>
              <w:rPr>
                <w:b/>
              </w:rPr>
              <w:t>Maximum Attendee</w:t>
            </w:r>
            <w:r w:rsidR="006B1547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tab/>
              <w:t xml:space="preserve"> </w:t>
            </w:r>
            <w:r w:rsidR="006B1547">
              <w:rPr>
                <w:b/>
              </w:rPr>
              <w:t>16 students</w:t>
            </w:r>
          </w:p>
        </w:tc>
      </w:tr>
      <w:tr w:rsidR="006B618E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6B618E" w:rsidRDefault="006B618E" w:rsidP="003B1670">
            <w:pPr>
              <w:pStyle w:val="Heading5"/>
            </w:pPr>
          </w:p>
        </w:tc>
        <w:tc>
          <w:tcPr>
            <w:tcW w:w="8460" w:type="dxa"/>
          </w:tcPr>
          <w:p w:rsidR="006B618E" w:rsidRDefault="006B618E" w:rsidP="005F4969">
            <w:pPr>
              <w:ind w:left="2052" w:hanging="2052"/>
              <w:jc w:val="both"/>
              <w:rPr>
                <w:b/>
              </w:rPr>
            </w:pPr>
          </w:p>
        </w:tc>
      </w:tr>
    </w:tbl>
    <w:p w:rsidR="00EE2DCF" w:rsidRDefault="006B1547" w:rsidP="00C30F8D">
      <w:r>
        <w:tab/>
      </w:r>
      <w:r>
        <w:tab/>
        <w:t xml:space="preserve">   _____________________________________________________________________</w:t>
      </w:r>
    </w:p>
    <w:p w:rsidR="00C30F8D" w:rsidRDefault="00C30F8D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C30F8D" w:rsidRDefault="00A16CA0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0F8D" w:rsidRPr="004E7B9F">
        <w:rPr>
          <w:rFonts w:ascii="Times New Roman" w:hAnsi="Times New Roman"/>
          <w:b/>
          <w:sz w:val="28"/>
          <w:szCs w:val="28"/>
        </w:rPr>
        <w:lastRenderedPageBreak/>
        <w:t>Agency Training Courses</w:t>
      </w:r>
      <w:r w:rsidR="00C30F8D">
        <w:rPr>
          <w:rFonts w:ascii="Times New Roman" w:hAnsi="Times New Roman"/>
          <w:b/>
          <w:sz w:val="28"/>
          <w:szCs w:val="28"/>
        </w:rPr>
        <w:t xml:space="preserve">, </w:t>
      </w:r>
      <w:r w:rsidR="00C30F8D" w:rsidRPr="00C50FDD">
        <w:rPr>
          <w:rFonts w:ascii="Times New Roman" w:hAnsi="Times New Roman"/>
          <w:szCs w:val="24"/>
        </w:rPr>
        <w:t>continued</w:t>
      </w:r>
    </w:p>
    <w:p w:rsidR="00C30F8D" w:rsidRPr="00C50FDD" w:rsidRDefault="00C30F8D" w:rsidP="00C30F8D">
      <w:pPr>
        <w:pStyle w:val="BlockLine"/>
        <w:ind w:left="1620"/>
        <w:rPr>
          <w:sz w:val="16"/>
          <w:szCs w:val="16"/>
        </w:rPr>
      </w:pPr>
    </w:p>
    <w:p w:rsidR="00C30F8D" w:rsidRPr="00C30F8D" w:rsidRDefault="00C30F8D" w:rsidP="00C30F8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6B1547" w:rsidP="006B1547">
            <w:pPr>
              <w:pStyle w:val="Heading5"/>
            </w:pPr>
            <w:r>
              <w:t xml:space="preserve">CIPPS Introductory </w:t>
            </w:r>
            <w:r w:rsidR="00B20211">
              <w:t>Leave</w:t>
            </w:r>
          </w:p>
        </w:tc>
        <w:tc>
          <w:tcPr>
            <w:tcW w:w="8460" w:type="dxa"/>
          </w:tcPr>
          <w:p w:rsidR="005F4969" w:rsidRDefault="005F4969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5F4969" w:rsidRDefault="005F4969" w:rsidP="003B1670">
            <w:pPr>
              <w:ind w:left="2160" w:hanging="2160"/>
              <w:rPr>
                <w:b/>
                <w:u w:val="single"/>
              </w:rPr>
            </w:pPr>
          </w:p>
          <w:p w:rsidR="00B20211" w:rsidRDefault="00B20211" w:rsidP="003B1670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(8:</w:t>
            </w:r>
            <w:r w:rsidR="005F4969">
              <w:t>45 AM to 4:45</w:t>
            </w:r>
            <w:r>
              <w:t xml:space="preserve"> PM)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3B1670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F04E94">
              <w:rPr>
                <w:b/>
              </w:rPr>
              <w:t>April</w:t>
            </w:r>
            <w:r w:rsidR="005F4969">
              <w:rPr>
                <w:b/>
              </w:rPr>
              <w:t xml:space="preserve"> </w:t>
            </w:r>
            <w:r w:rsidR="00F04E94">
              <w:rPr>
                <w:b/>
              </w:rPr>
              <w:t>15</w:t>
            </w:r>
            <w:r w:rsidR="005F4969">
              <w:rPr>
                <w:b/>
              </w:rPr>
              <w:t>, 201</w:t>
            </w:r>
            <w:r w:rsidR="00F04E94">
              <w:rPr>
                <w:b/>
              </w:rPr>
              <w:t>6</w:t>
            </w:r>
          </w:p>
          <w:p w:rsidR="00B20211" w:rsidRDefault="00B20211" w:rsidP="003B1670">
            <w:pPr>
              <w:ind w:left="2160" w:hanging="2160"/>
            </w:pPr>
          </w:p>
          <w:p w:rsidR="00B20211" w:rsidRDefault="00B20211" w:rsidP="003B1670">
            <w:pPr>
              <w:ind w:left="2160" w:right="-180" w:hanging="2160"/>
            </w:pPr>
            <w:r>
              <w:rPr>
                <w:b/>
              </w:rPr>
              <w:t>Course Location:</w:t>
            </w:r>
            <w:r>
              <w:tab/>
              <w:t xml:space="preserve">DOA Training Room - Second Floor, </w:t>
            </w:r>
            <w:r w:rsidR="00B03090">
              <w:t>James Mo</w:t>
            </w:r>
            <w:r>
              <w:t>nroe Building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2D399D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 w:rsidR="005F4969">
              <w:t xml:space="preserve"> </w:t>
            </w:r>
            <w:r>
              <w:t>Agency personnel who have not previously attended formal CIPPS Leave training and are directly responsible for Leave Accounting</w:t>
            </w:r>
            <w:r w:rsidR="00930697">
              <w:t>.</w:t>
            </w:r>
            <w:r w:rsidR="00406F86">
              <w:t xml:space="preserve"> </w:t>
            </w:r>
          </w:p>
          <w:p w:rsidR="00486725" w:rsidRDefault="00486725" w:rsidP="002D399D">
            <w:pPr>
              <w:tabs>
                <w:tab w:val="left" w:pos="1440"/>
                <w:tab w:val="left" w:pos="2232"/>
              </w:tabs>
              <w:jc w:val="both"/>
            </w:pPr>
          </w:p>
          <w:p w:rsidR="001B21AB" w:rsidRPr="0078110A" w:rsidRDefault="00225F15" w:rsidP="001B21AB">
            <w:pPr>
              <w:spacing w:before="60"/>
              <w:rPr>
                <w:b/>
              </w:rPr>
            </w:pPr>
            <w:r>
              <w:rPr>
                <w:b/>
              </w:rPr>
              <w:t>Leave Manual</w:t>
            </w:r>
            <w:r w:rsidR="00B20211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5F4969">
              <w:rPr>
                <w:b/>
              </w:rPr>
              <w:t xml:space="preserve">       </w:t>
            </w:r>
            <w:r w:rsidR="00B20211" w:rsidRPr="005F4969">
              <w:t xml:space="preserve">Attendees are required to bring a copy of </w:t>
            </w:r>
            <w:r w:rsidRPr="005F4969">
              <w:t xml:space="preserve">the most recent </w:t>
            </w:r>
            <w:r w:rsidR="00B20211" w:rsidRPr="005F4969">
              <w:t>CIPPS</w:t>
            </w:r>
            <w:r w:rsidR="005F4969">
              <w:t>-L</w:t>
            </w:r>
            <w:r w:rsidR="00B20211" w:rsidRPr="005F4969">
              <w:t>eave training manual</w:t>
            </w:r>
            <w:r w:rsidRPr="005F4969">
              <w:t xml:space="preserve"> dated </w:t>
            </w:r>
            <w:r w:rsidR="00F04E94">
              <w:t xml:space="preserve">March </w:t>
            </w:r>
            <w:r w:rsidRPr="005F4969">
              <w:t>201</w:t>
            </w:r>
            <w:r w:rsidR="00F04E94">
              <w:t>6</w:t>
            </w:r>
            <w:r w:rsidR="00B20211">
              <w:t xml:space="preserve">.  </w:t>
            </w:r>
            <w:r w:rsidR="001B21AB" w:rsidRPr="005F4969">
              <w:rPr>
                <w:i/>
              </w:rPr>
              <w:t>Copies will not be furnished</w:t>
            </w:r>
            <w:r w:rsidR="001B21AB" w:rsidRPr="005F4969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1B21AB" w:rsidRPr="0078110A">
              <w:rPr>
                <w:b/>
                <w:i/>
              </w:rPr>
              <w:t xml:space="preserve"> </w:t>
            </w:r>
          </w:p>
          <w:p w:rsidR="009E7D09" w:rsidRDefault="00CF4033" w:rsidP="00D1529F">
            <w:pPr>
              <w:spacing w:before="60"/>
              <w:rPr>
                <w:color w:val="000000"/>
              </w:rPr>
            </w:pPr>
            <w:r w:rsidRPr="001B21AB">
              <w:rPr>
                <w:color w:val="000000"/>
              </w:rPr>
              <w:t>To print the training manual go to</w:t>
            </w:r>
            <w:r w:rsidR="001B21AB">
              <w:rPr>
                <w:color w:val="000000"/>
              </w:rPr>
              <w:t xml:space="preserve">: </w:t>
            </w:r>
          </w:p>
          <w:p w:rsidR="00225F15" w:rsidRDefault="00CF4033" w:rsidP="00D1529F">
            <w:pPr>
              <w:spacing w:before="60"/>
            </w:pPr>
            <w:hyperlink r:id="rId13" w:history="1">
              <w:r w:rsidRPr="00EE2DCF">
                <w:rPr>
                  <w:rStyle w:val="Hyperlink"/>
                  <w:sz w:val="22"/>
                  <w:szCs w:val="22"/>
                </w:rPr>
                <w:t>http://www.doa.virginia.gov/Payroll/Training/Leave_Intro_Training/LEAVE_Intro_Training_Manual.cfm</w:t>
              </w:r>
            </w:hyperlink>
          </w:p>
          <w:p w:rsidR="00B20211" w:rsidRDefault="00B20211" w:rsidP="001B21AB">
            <w:pPr>
              <w:spacing w:before="60"/>
            </w:pPr>
          </w:p>
          <w:p w:rsidR="00F9185B" w:rsidRPr="00CF4033" w:rsidRDefault="00F9185B" w:rsidP="008A2DD0">
            <w:pPr>
              <w:ind w:left="2052" w:hanging="2142"/>
              <w:jc w:val="both"/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>
              <w:rPr>
                <w:b/>
              </w:rPr>
              <w:t>16 students</w:t>
            </w:r>
          </w:p>
        </w:tc>
      </w:tr>
      <w:tr w:rsidR="00225F15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225F15" w:rsidRDefault="00225F15" w:rsidP="003B1670">
            <w:pPr>
              <w:pStyle w:val="Heading5"/>
            </w:pPr>
          </w:p>
        </w:tc>
        <w:tc>
          <w:tcPr>
            <w:tcW w:w="8460" w:type="dxa"/>
          </w:tcPr>
          <w:p w:rsidR="00225F15" w:rsidRDefault="00225F15" w:rsidP="003B1670">
            <w:pPr>
              <w:ind w:left="2160" w:hanging="2160"/>
              <w:rPr>
                <w:b/>
                <w:u w:val="single"/>
              </w:rPr>
            </w:pPr>
          </w:p>
        </w:tc>
      </w:tr>
    </w:tbl>
    <w:p w:rsidR="000248B8" w:rsidRDefault="000248B8" w:rsidP="000248B8">
      <w:pPr>
        <w:pStyle w:val="BlockLine"/>
        <w:pBdr>
          <w:top w:val="single" w:sz="6" w:space="6" w:color="auto"/>
        </w:pBdr>
        <w:spacing w:before="120"/>
        <w:ind w:left="1620"/>
      </w:pPr>
    </w:p>
    <w:p w:rsidR="0078110A" w:rsidRPr="00974C38" w:rsidRDefault="0078110A" w:rsidP="0078110A">
      <w:r>
        <w:rPr>
          <w:b/>
          <w:sz w:val="28"/>
          <w:szCs w:val="28"/>
        </w:rPr>
        <w:t xml:space="preserve">Developing a Basic In-House </w:t>
      </w:r>
      <w:r w:rsidRPr="004E7B9F">
        <w:rPr>
          <w:b/>
          <w:sz w:val="28"/>
          <w:szCs w:val="28"/>
        </w:rPr>
        <w:t xml:space="preserve">Training </w:t>
      </w:r>
      <w:r>
        <w:rPr>
          <w:b/>
          <w:sz w:val="28"/>
          <w:szCs w:val="28"/>
        </w:rPr>
        <w:t>Program</w:t>
      </w:r>
    </w:p>
    <w:p w:rsidR="0078110A" w:rsidRDefault="0078110A" w:rsidP="0078110A">
      <w:pPr>
        <w:pStyle w:val="BlockLine"/>
        <w:spacing w:before="120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78110A" w:rsidTr="00430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78110A" w:rsidRDefault="0078110A" w:rsidP="00430920">
            <w:pPr>
              <w:pStyle w:val="Heading5"/>
            </w:pPr>
            <w:r>
              <w:t>DOA Assistance</w:t>
            </w:r>
          </w:p>
        </w:tc>
        <w:tc>
          <w:tcPr>
            <w:tcW w:w="8730" w:type="dxa"/>
          </w:tcPr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22">
              <w:rPr>
                <w:rFonts w:ascii="Times New Roman" w:hAnsi="Times New Roman"/>
                <w:sz w:val="24"/>
                <w:szCs w:val="24"/>
              </w:rPr>
              <w:t xml:space="preserve">Some agencies have numerous leave (possibly payroll) processors across the state to accommodate a widely decentralized operational base.  In lieu of sending individuals to the semi-annual CIPPS training provided by the Department of Accounts in Richmond, it is highly recommended that these agencies establish in-house training programs.  Such training programs should include basic keyboard </w:t>
            </w:r>
            <w:proofErr w:type="gramStart"/>
            <w:r w:rsidRPr="00612422">
              <w:rPr>
                <w:rFonts w:ascii="Times New Roman" w:hAnsi="Times New Roman"/>
                <w:sz w:val="24"/>
                <w:szCs w:val="24"/>
              </w:rPr>
              <w:t>navigation</w:t>
            </w:r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>CIPPS screen navigation, commonly used function (PF) keys, a review of Federal and State regulations and policies as deemed appropriate, and a discussion of common data-entry situations.  While CIPPS training files cannot be made available for hands-on data entry, the training manuals are available online at DOA’s website to aid in the discussion.</w:t>
            </w:r>
          </w:p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8110A" w:rsidRPr="00612422" w:rsidRDefault="0078110A" w:rsidP="00C30F8D">
            <w:pPr>
              <w:pStyle w:val="NoSpacing"/>
            </w:pPr>
            <w:r w:rsidRPr="00612422">
              <w:rPr>
                <w:rFonts w:ascii="Times New Roman" w:hAnsi="Times New Roman"/>
                <w:sz w:val="24"/>
                <w:szCs w:val="24"/>
              </w:rPr>
              <w:t xml:space="preserve">If your agency is considering developing an in-house training program and would like input from DOA’s trainers, please contact us at </w:t>
            </w:r>
            <w:hyperlink r:id="rId14" w:history="1">
              <w:r w:rsidRPr="006124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payroll@doa.virginia.gov</w:t>
              </w:r>
            </w:hyperlink>
            <w:r w:rsidRPr="00612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CA60F6" w:rsidRDefault="00CA60F6" w:rsidP="00CA60F6">
      <w:pPr>
        <w:pStyle w:val="BlockLine"/>
        <w:spacing w:before="120"/>
        <w:ind w:left="1620"/>
      </w:pPr>
    </w:p>
    <w:p w:rsidR="0078110A" w:rsidRDefault="0078110A" w:rsidP="0078110A">
      <w:pPr>
        <w:tabs>
          <w:tab w:val="left" w:pos="990"/>
        </w:tabs>
      </w:pPr>
    </w:p>
    <w:p w:rsidR="0078110A" w:rsidRDefault="0078110A" w:rsidP="0078110A">
      <w:pPr>
        <w:tabs>
          <w:tab w:val="left" w:pos="990"/>
        </w:tabs>
      </w:pPr>
    </w:p>
    <w:sectPr w:rsidR="0078110A" w:rsidSect="00B97E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08" w:rsidRDefault="000B7008">
      <w:r>
        <w:separator/>
      </w:r>
    </w:p>
  </w:endnote>
  <w:endnote w:type="continuationSeparator" w:id="0">
    <w:p w:rsidR="000B7008" w:rsidRDefault="000B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A" w:rsidRDefault="003B7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9E" w:rsidRDefault="00C3769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E2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3E24">
      <w:rPr>
        <w:rStyle w:val="PageNumber"/>
        <w:noProof/>
      </w:rPr>
      <w:t>3</w:t>
    </w:r>
    <w:r>
      <w:rPr>
        <w:rStyle w:val="PageNumber"/>
      </w:rPr>
      <w:fldChar w:fldCharType="end"/>
    </w:r>
  </w:p>
  <w:p w:rsidR="00C3769E" w:rsidRDefault="00C3769E" w:rsidP="00CD3AC2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C3769E" w:rsidRPr="009F7AFD" w:rsidRDefault="00C3769E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A" w:rsidRDefault="003B7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08" w:rsidRDefault="000B7008">
      <w:r>
        <w:separator/>
      </w:r>
    </w:p>
  </w:footnote>
  <w:footnote w:type="continuationSeparator" w:id="0">
    <w:p w:rsidR="000B7008" w:rsidRDefault="000B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A" w:rsidRDefault="003B7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9E" w:rsidRDefault="00C3769E" w:rsidP="00B97E16"/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3769E" w:rsidTr="00457EE5">
      <w:tblPrEx>
        <w:tblCellMar>
          <w:top w:w="0" w:type="dxa"/>
          <w:bottom w:w="0" w:type="dxa"/>
        </w:tblCellMar>
      </w:tblPrEx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6B618E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6B618E">
            <w:rPr>
              <w:b/>
              <w:sz w:val="20"/>
            </w:rPr>
            <w:t>6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3769E" w:rsidRDefault="006B618E" w:rsidP="003B783A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March</w:t>
          </w:r>
          <w:r w:rsidR="00C3769E">
            <w:rPr>
              <w:b/>
              <w:sz w:val="20"/>
            </w:rPr>
            <w:t xml:space="preserve"> </w:t>
          </w:r>
          <w:r w:rsidR="003B783A">
            <w:rPr>
              <w:b/>
              <w:sz w:val="20"/>
            </w:rPr>
            <w:t>15</w:t>
          </w:r>
          <w:r w:rsidR="00C3769E">
            <w:rPr>
              <w:b/>
              <w:sz w:val="20"/>
            </w:rPr>
            <w:t>, 201</w:t>
          </w:r>
          <w:r w:rsidR="003B783A">
            <w:rPr>
              <w:b/>
              <w:sz w:val="20"/>
            </w:rPr>
            <w:t>6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3769E" w:rsidRDefault="00C3769E" w:rsidP="003B783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</w:t>
          </w:r>
          <w:r w:rsidR="006B618E">
            <w:rPr>
              <w:b/>
              <w:sz w:val="20"/>
            </w:rPr>
            <w:t>6</w:t>
          </w:r>
          <w:r>
            <w:rPr>
              <w:b/>
              <w:sz w:val="20"/>
            </w:rPr>
            <w:t>-</w:t>
          </w:r>
          <w:r w:rsidR="003B783A">
            <w:rPr>
              <w:b/>
              <w:sz w:val="20"/>
            </w:rPr>
            <w:t>03</w:t>
          </w:r>
        </w:p>
      </w:tc>
    </w:tr>
  </w:tbl>
  <w:p w:rsidR="00C3769E" w:rsidRDefault="00C3769E" w:rsidP="00B97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3A" w:rsidRDefault="003B7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C78"/>
    <w:rsid w:val="0000308D"/>
    <w:rsid w:val="000134A3"/>
    <w:rsid w:val="000229A0"/>
    <w:rsid w:val="000248B8"/>
    <w:rsid w:val="00031810"/>
    <w:rsid w:val="00051F41"/>
    <w:rsid w:val="00053D2A"/>
    <w:rsid w:val="00090054"/>
    <w:rsid w:val="000A3E0D"/>
    <w:rsid w:val="000B4932"/>
    <w:rsid w:val="000B7008"/>
    <w:rsid w:val="000D0C78"/>
    <w:rsid w:val="000E4259"/>
    <w:rsid w:val="00107440"/>
    <w:rsid w:val="00111132"/>
    <w:rsid w:val="00123B03"/>
    <w:rsid w:val="001434D8"/>
    <w:rsid w:val="00166819"/>
    <w:rsid w:val="0017285D"/>
    <w:rsid w:val="00176AD2"/>
    <w:rsid w:val="00177EA1"/>
    <w:rsid w:val="0019385E"/>
    <w:rsid w:val="001A2715"/>
    <w:rsid w:val="001A3EA1"/>
    <w:rsid w:val="001B21AB"/>
    <w:rsid w:val="001B31CA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1385E"/>
    <w:rsid w:val="002244EF"/>
    <w:rsid w:val="00224F21"/>
    <w:rsid w:val="00225F15"/>
    <w:rsid w:val="00246724"/>
    <w:rsid w:val="00251987"/>
    <w:rsid w:val="00254C18"/>
    <w:rsid w:val="00282FE5"/>
    <w:rsid w:val="002875BF"/>
    <w:rsid w:val="00292042"/>
    <w:rsid w:val="002A149C"/>
    <w:rsid w:val="002B46AD"/>
    <w:rsid w:val="002B69A0"/>
    <w:rsid w:val="002B7654"/>
    <w:rsid w:val="002C1D7B"/>
    <w:rsid w:val="002D161B"/>
    <w:rsid w:val="002D27FC"/>
    <w:rsid w:val="002D399D"/>
    <w:rsid w:val="002F385B"/>
    <w:rsid w:val="002F7B7E"/>
    <w:rsid w:val="00312378"/>
    <w:rsid w:val="00315DB1"/>
    <w:rsid w:val="00324E82"/>
    <w:rsid w:val="00351CE2"/>
    <w:rsid w:val="003667F5"/>
    <w:rsid w:val="00385A63"/>
    <w:rsid w:val="00387A2A"/>
    <w:rsid w:val="00390FC5"/>
    <w:rsid w:val="003979FE"/>
    <w:rsid w:val="003A1D48"/>
    <w:rsid w:val="003A42A1"/>
    <w:rsid w:val="003B09C4"/>
    <w:rsid w:val="003B1670"/>
    <w:rsid w:val="003B783A"/>
    <w:rsid w:val="003D56A6"/>
    <w:rsid w:val="00406F86"/>
    <w:rsid w:val="00415425"/>
    <w:rsid w:val="00430920"/>
    <w:rsid w:val="0044520A"/>
    <w:rsid w:val="004520E7"/>
    <w:rsid w:val="00457EE5"/>
    <w:rsid w:val="00486725"/>
    <w:rsid w:val="004A715D"/>
    <w:rsid w:val="004E7B9F"/>
    <w:rsid w:val="004F41D9"/>
    <w:rsid w:val="0050233B"/>
    <w:rsid w:val="00505A5C"/>
    <w:rsid w:val="00545EED"/>
    <w:rsid w:val="0056085F"/>
    <w:rsid w:val="00562AD7"/>
    <w:rsid w:val="00564691"/>
    <w:rsid w:val="00565BF7"/>
    <w:rsid w:val="005668A2"/>
    <w:rsid w:val="0057239D"/>
    <w:rsid w:val="00575ECA"/>
    <w:rsid w:val="00580CFE"/>
    <w:rsid w:val="005C1612"/>
    <w:rsid w:val="005C2403"/>
    <w:rsid w:val="005D6F7B"/>
    <w:rsid w:val="005F1589"/>
    <w:rsid w:val="005F27CC"/>
    <w:rsid w:val="005F4969"/>
    <w:rsid w:val="00612422"/>
    <w:rsid w:val="00624F5A"/>
    <w:rsid w:val="00654A74"/>
    <w:rsid w:val="00654A9F"/>
    <w:rsid w:val="00674030"/>
    <w:rsid w:val="0068029E"/>
    <w:rsid w:val="0068152E"/>
    <w:rsid w:val="00686D94"/>
    <w:rsid w:val="0069030B"/>
    <w:rsid w:val="006B03F2"/>
    <w:rsid w:val="006B1547"/>
    <w:rsid w:val="006B24C0"/>
    <w:rsid w:val="006B618E"/>
    <w:rsid w:val="006B7109"/>
    <w:rsid w:val="006D39A3"/>
    <w:rsid w:val="00717F70"/>
    <w:rsid w:val="00747E3C"/>
    <w:rsid w:val="00757BFB"/>
    <w:rsid w:val="007667FA"/>
    <w:rsid w:val="007750D1"/>
    <w:rsid w:val="0078110A"/>
    <w:rsid w:val="0079072D"/>
    <w:rsid w:val="007A4B30"/>
    <w:rsid w:val="007C28D4"/>
    <w:rsid w:val="007F51A7"/>
    <w:rsid w:val="00801B20"/>
    <w:rsid w:val="00805277"/>
    <w:rsid w:val="00836D7F"/>
    <w:rsid w:val="00863351"/>
    <w:rsid w:val="00872A79"/>
    <w:rsid w:val="008948EA"/>
    <w:rsid w:val="0089615E"/>
    <w:rsid w:val="008A2DD0"/>
    <w:rsid w:val="008C29E8"/>
    <w:rsid w:val="008D3E24"/>
    <w:rsid w:val="009219E7"/>
    <w:rsid w:val="00930697"/>
    <w:rsid w:val="00946E65"/>
    <w:rsid w:val="009601E3"/>
    <w:rsid w:val="0096689D"/>
    <w:rsid w:val="00974C38"/>
    <w:rsid w:val="00976C71"/>
    <w:rsid w:val="00993D57"/>
    <w:rsid w:val="009B1406"/>
    <w:rsid w:val="009D3989"/>
    <w:rsid w:val="009D5435"/>
    <w:rsid w:val="009D7831"/>
    <w:rsid w:val="009E564C"/>
    <w:rsid w:val="009E6D2D"/>
    <w:rsid w:val="009E7D09"/>
    <w:rsid w:val="009F6827"/>
    <w:rsid w:val="009F750F"/>
    <w:rsid w:val="009F766D"/>
    <w:rsid w:val="009F7AFD"/>
    <w:rsid w:val="009F7CC0"/>
    <w:rsid w:val="00A1479C"/>
    <w:rsid w:val="00A16CA0"/>
    <w:rsid w:val="00A263A1"/>
    <w:rsid w:val="00A317F9"/>
    <w:rsid w:val="00A4564F"/>
    <w:rsid w:val="00A652B4"/>
    <w:rsid w:val="00A67421"/>
    <w:rsid w:val="00A72FF9"/>
    <w:rsid w:val="00A80AA5"/>
    <w:rsid w:val="00A850F9"/>
    <w:rsid w:val="00AD04D6"/>
    <w:rsid w:val="00AD4C12"/>
    <w:rsid w:val="00AE0F14"/>
    <w:rsid w:val="00B00010"/>
    <w:rsid w:val="00B001A0"/>
    <w:rsid w:val="00B03090"/>
    <w:rsid w:val="00B11532"/>
    <w:rsid w:val="00B14904"/>
    <w:rsid w:val="00B17AF8"/>
    <w:rsid w:val="00B20211"/>
    <w:rsid w:val="00B339F6"/>
    <w:rsid w:val="00B40842"/>
    <w:rsid w:val="00B77999"/>
    <w:rsid w:val="00B87D23"/>
    <w:rsid w:val="00B900DE"/>
    <w:rsid w:val="00B92EAE"/>
    <w:rsid w:val="00B97E16"/>
    <w:rsid w:val="00BC16C7"/>
    <w:rsid w:val="00BC5E04"/>
    <w:rsid w:val="00BD43E3"/>
    <w:rsid w:val="00C033C7"/>
    <w:rsid w:val="00C07D38"/>
    <w:rsid w:val="00C120F3"/>
    <w:rsid w:val="00C30F8D"/>
    <w:rsid w:val="00C3769E"/>
    <w:rsid w:val="00C50FDD"/>
    <w:rsid w:val="00C90D0F"/>
    <w:rsid w:val="00C91E35"/>
    <w:rsid w:val="00CA60F6"/>
    <w:rsid w:val="00CB6BD9"/>
    <w:rsid w:val="00CC05AC"/>
    <w:rsid w:val="00CC79DD"/>
    <w:rsid w:val="00CD3AC2"/>
    <w:rsid w:val="00CE5E54"/>
    <w:rsid w:val="00CF4033"/>
    <w:rsid w:val="00CF5444"/>
    <w:rsid w:val="00D1529F"/>
    <w:rsid w:val="00D222BD"/>
    <w:rsid w:val="00D40EFC"/>
    <w:rsid w:val="00D44A6C"/>
    <w:rsid w:val="00D65654"/>
    <w:rsid w:val="00D91CF8"/>
    <w:rsid w:val="00D925A8"/>
    <w:rsid w:val="00D96E2A"/>
    <w:rsid w:val="00D97801"/>
    <w:rsid w:val="00DB0B3E"/>
    <w:rsid w:val="00DC4EBA"/>
    <w:rsid w:val="00DD1147"/>
    <w:rsid w:val="00DE4CEE"/>
    <w:rsid w:val="00E11CBF"/>
    <w:rsid w:val="00E2451F"/>
    <w:rsid w:val="00E30565"/>
    <w:rsid w:val="00E834E5"/>
    <w:rsid w:val="00E97CB7"/>
    <w:rsid w:val="00EB6D2F"/>
    <w:rsid w:val="00ED247F"/>
    <w:rsid w:val="00EE2DCF"/>
    <w:rsid w:val="00EE48EE"/>
    <w:rsid w:val="00EF26A6"/>
    <w:rsid w:val="00F04298"/>
    <w:rsid w:val="00F04E94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4A4D"/>
    <w:rsid w:val="00F9185B"/>
    <w:rsid w:val="00F92BE9"/>
    <w:rsid w:val="00F94FAF"/>
    <w:rsid w:val="00FA4CF0"/>
    <w:rsid w:val="00FA65B1"/>
    <w:rsid w:val="00FB4EFD"/>
    <w:rsid w:val="00FD131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hyperlink" Target="http://www.doa.virginia.gov/Payroll/Training/Leave_Intro_Training/LEAVE_Intro_Training_Manual.cf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a.virginia.gov/Payroll/Training/CIPPS_Intro_Training/CIPPS_Training_Manual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.virginia.gov/Payroll/Training/CIPPS_Intro_Training/CIPPS_Training_Manual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yroll@doa.virginia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ovkc.virginia.gov" TargetMode="External"/><Relationship Id="rId14" Type="http://schemas.openxmlformats.org/officeDocument/2006/relationships/hyperlink" Target="mailto:payroll@doa.virginia.go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087-71CD-4EBA-8B07-0FEEACCB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6396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2016-03</dc:title>
  <dc:subject>Payroll Bulletin 2016-03</dc:subject>
  <dc:creator>Virginia Department of Accounts</dc:creator>
  <cp:keywords>Payroll Bulletin 2016-03</cp:keywords>
  <dc:description>Payroll Bulletin 2016-03</dc:description>
  <cp:lastModifiedBy>sww59895</cp:lastModifiedBy>
  <cp:revision>2</cp:revision>
  <cp:lastPrinted>2015-08-27T18:46:00Z</cp:lastPrinted>
  <dcterms:created xsi:type="dcterms:W3CDTF">2016-03-16T14:51:00Z</dcterms:created>
  <dcterms:modified xsi:type="dcterms:W3CDTF">2016-03-16T14:51:00Z</dcterms:modified>
  <cp:category>Payroll Bulletin 2016-03</cp:category>
</cp:coreProperties>
</file>