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bookmarkStart w:id="1" w:name="_GoBack"/>
      <w:bookmarkEnd w:id="1"/>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77777777" w:rsidR="00EA0362" w:rsidRDefault="00EA0362" w:rsidP="000F425E">
            <w:pPr>
              <w:pStyle w:val="Header"/>
              <w:rPr>
                <w:rFonts w:ascii="Arial" w:hAnsi="Arial"/>
                <w:b/>
                <w:sz w:val="20"/>
              </w:rPr>
            </w:pPr>
            <w:r>
              <w:rPr>
                <w:rFonts w:ascii="Arial" w:hAnsi="Arial"/>
                <w:b/>
                <w:sz w:val="20"/>
              </w:rPr>
              <w:t xml:space="preserve">Calendar Year </w:t>
            </w:r>
            <w:r w:rsidR="0047048E">
              <w:rPr>
                <w:rFonts w:ascii="Arial" w:hAnsi="Arial"/>
                <w:b/>
                <w:sz w:val="20"/>
              </w:rPr>
              <w:t>2019</w:t>
            </w:r>
          </w:p>
        </w:tc>
        <w:tc>
          <w:tcPr>
            <w:tcW w:w="2880" w:type="dxa"/>
            <w:tcBorders>
              <w:bottom w:val="double" w:sz="6" w:space="0" w:color="auto"/>
            </w:tcBorders>
          </w:tcPr>
          <w:p w14:paraId="2A2B08A7" w14:textId="20CD28A4" w:rsidR="00EA0362" w:rsidRDefault="001A72F3" w:rsidP="000C0DA9">
            <w:pPr>
              <w:pStyle w:val="Header"/>
              <w:jc w:val="center"/>
              <w:rPr>
                <w:rFonts w:ascii="Arial" w:hAnsi="Arial"/>
                <w:b/>
                <w:sz w:val="20"/>
              </w:rPr>
            </w:pPr>
            <w:r>
              <w:rPr>
                <w:rFonts w:ascii="Arial" w:hAnsi="Arial"/>
                <w:b/>
                <w:sz w:val="20"/>
              </w:rPr>
              <w:t xml:space="preserve">November </w:t>
            </w:r>
            <w:r w:rsidR="00F74119">
              <w:rPr>
                <w:rFonts w:ascii="Arial" w:hAnsi="Arial"/>
                <w:b/>
                <w:sz w:val="20"/>
              </w:rPr>
              <w:t>2</w:t>
            </w:r>
            <w:r w:rsidR="000C0DA9">
              <w:rPr>
                <w:rFonts w:ascii="Arial" w:hAnsi="Arial"/>
                <w:b/>
                <w:sz w:val="20"/>
              </w:rPr>
              <w:t>7</w:t>
            </w:r>
            <w:r w:rsidR="00A4186A">
              <w:rPr>
                <w:rFonts w:ascii="Arial" w:hAnsi="Arial"/>
                <w:b/>
                <w:sz w:val="20"/>
              </w:rPr>
              <w:t xml:space="preserve">, </w:t>
            </w:r>
            <w:r w:rsidR="0047048E">
              <w:rPr>
                <w:rFonts w:ascii="Arial" w:hAnsi="Arial"/>
                <w:b/>
                <w:sz w:val="20"/>
              </w:rPr>
              <w:t>2019</w:t>
            </w:r>
          </w:p>
        </w:tc>
        <w:tc>
          <w:tcPr>
            <w:tcW w:w="3600" w:type="dxa"/>
            <w:tcBorders>
              <w:bottom w:val="double" w:sz="6" w:space="0" w:color="auto"/>
            </w:tcBorders>
          </w:tcPr>
          <w:p w14:paraId="4FF7AC42" w14:textId="2DC57B0A" w:rsidR="00EA0362" w:rsidRDefault="00BB7740" w:rsidP="009F4510">
            <w:pPr>
              <w:pStyle w:val="Header"/>
              <w:ind w:right="-108"/>
              <w:jc w:val="right"/>
              <w:rPr>
                <w:rFonts w:ascii="Arial" w:hAnsi="Arial"/>
                <w:b/>
                <w:sz w:val="20"/>
              </w:rPr>
            </w:pPr>
            <w:r>
              <w:rPr>
                <w:rFonts w:ascii="Arial" w:hAnsi="Arial"/>
                <w:b/>
                <w:sz w:val="20"/>
              </w:rPr>
              <w:t xml:space="preserve">Volume </w:t>
            </w:r>
            <w:r w:rsidR="0047048E">
              <w:rPr>
                <w:rFonts w:ascii="Arial" w:hAnsi="Arial"/>
                <w:b/>
                <w:sz w:val="20"/>
              </w:rPr>
              <w:t>2019</w:t>
            </w:r>
            <w:r w:rsidR="00EA0362">
              <w:rPr>
                <w:rFonts w:ascii="Arial" w:hAnsi="Arial"/>
                <w:b/>
                <w:sz w:val="20"/>
              </w:rPr>
              <w:t>-</w:t>
            </w:r>
            <w:r w:rsidR="009F4510">
              <w:rPr>
                <w:rFonts w:ascii="Arial" w:hAnsi="Arial"/>
                <w:b/>
                <w:sz w:val="20"/>
              </w:rPr>
              <w:t>09</w:t>
            </w:r>
          </w:p>
        </w:tc>
      </w:tr>
    </w:tbl>
    <w:p w14:paraId="4BB5042A" w14:textId="77777777" w:rsidR="00EA0362" w:rsidRDefault="00EA0362">
      <w:pPr>
        <w:tabs>
          <w:tab w:val="left" w:pos="990"/>
        </w:tabs>
        <w:jc w:val="center"/>
        <w:rPr>
          <w:sz w:val="20"/>
        </w:rPr>
      </w:pPr>
    </w:p>
    <w:p w14:paraId="7A6D99B1" w14:textId="77777777" w:rsidR="00EA0362" w:rsidRPr="006B0763" w:rsidRDefault="00EA0362">
      <w:pPr>
        <w:pStyle w:val="Heading2"/>
        <w:rPr>
          <w:rFonts w:ascii="Times New Roman" w:hAnsi="Times New Roman"/>
          <w:sz w:val="28"/>
          <w:szCs w:val="28"/>
        </w:rPr>
      </w:pPr>
      <w:bookmarkStart w:id="2" w:name="_Toc401642796"/>
      <w:r w:rsidRPr="006B0763">
        <w:rPr>
          <w:rFonts w:ascii="Times New Roman" w:hAnsi="Times New Roman"/>
          <w:sz w:val="28"/>
          <w:szCs w:val="28"/>
        </w:rPr>
        <w:t>PAYROLL PROCESSING - CALENDAR YEAR-END</w:t>
      </w:r>
      <w:bookmarkStart w:id="3" w:name="_Toc401048300"/>
      <w:bookmarkEnd w:id="0"/>
      <w:bookmarkEnd w:id="2"/>
      <w:r w:rsidR="00BB7740" w:rsidRPr="006B0763">
        <w:rPr>
          <w:rFonts w:ascii="Times New Roman" w:hAnsi="Times New Roman"/>
          <w:sz w:val="28"/>
          <w:szCs w:val="28"/>
        </w:rPr>
        <w:t xml:space="preserve"> </w:t>
      </w:r>
      <w:r w:rsidR="0047048E">
        <w:rPr>
          <w:rFonts w:ascii="Times New Roman" w:hAnsi="Times New Roman"/>
          <w:sz w:val="28"/>
          <w:szCs w:val="28"/>
        </w:rPr>
        <w:t>2019</w:t>
      </w:r>
    </w:p>
    <w:tbl>
      <w:tblPr>
        <w:tblW w:w="0" w:type="auto"/>
        <w:tblLook w:val="01E0" w:firstRow="1" w:lastRow="1" w:firstColumn="1" w:lastColumn="1" w:noHBand="0" w:noVBand="0"/>
      </w:tblPr>
      <w:tblGrid>
        <w:gridCol w:w="2245"/>
        <w:gridCol w:w="4112"/>
        <w:gridCol w:w="3795"/>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4FF00274" w14:textId="77777777" w:rsidR="00BB7740" w:rsidRPr="00CC2C69" w:rsidRDefault="00BB7740" w:rsidP="00CC2C69">
            <w:pPr>
              <w:numPr>
                <w:ilvl w:val="0"/>
                <w:numId w:val="38"/>
              </w:numPr>
              <w:tabs>
                <w:tab w:val="left" w:pos="990"/>
              </w:tabs>
              <w:rPr>
                <w:szCs w:val="24"/>
              </w:rPr>
            </w:pPr>
            <w:r w:rsidRPr="00CC2C69">
              <w:rPr>
                <w:szCs w:val="24"/>
              </w:rPr>
              <w:t>Issues Requiring Special Attention</w:t>
            </w:r>
          </w:p>
          <w:p w14:paraId="459AE9D7" w14:textId="77777777" w:rsidR="00A21A4E" w:rsidRPr="00CC2C69" w:rsidRDefault="00A21A4E" w:rsidP="00CC2C69">
            <w:pPr>
              <w:numPr>
                <w:ilvl w:val="0"/>
                <w:numId w:val="38"/>
              </w:numPr>
              <w:tabs>
                <w:tab w:val="left" w:pos="990"/>
              </w:tabs>
              <w:rPr>
                <w:szCs w:val="24"/>
              </w:rPr>
            </w:pPr>
            <w:r w:rsidRPr="00CC2C69">
              <w:rPr>
                <w:szCs w:val="24"/>
              </w:rPr>
              <w:t>Key Dates</w:t>
            </w:r>
          </w:p>
          <w:p w14:paraId="6309C4CE" w14:textId="77777777" w:rsidR="00BB7740" w:rsidRPr="00CC2C69" w:rsidRDefault="0047048E" w:rsidP="00CC2C69">
            <w:pPr>
              <w:numPr>
                <w:ilvl w:val="0"/>
                <w:numId w:val="38"/>
              </w:numPr>
              <w:tabs>
                <w:tab w:val="left" w:pos="990"/>
              </w:tabs>
              <w:rPr>
                <w:szCs w:val="24"/>
              </w:rPr>
            </w:pPr>
            <w:r>
              <w:rPr>
                <w:szCs w:val="24"/>
              </w:rPr>
              <w:t>2019</w:t>
            </w:r>
            <w:r w:rsidR="00BB7740" w:rsidRPr="00CC2C69">
              <w:rPr>
                <w:szCs w:val="24"/>
              </w:rPr>
              <w:t xml:space="preserve"> Payroll Processing</w:t>
            </w:r>
          </w:p>
          <w:p w14:paraId="08CFFBAA" w14:textId="77777777" w:rsidR="0025365F" w:rsidRPr="00CC2C69" w:rsidRDefault="0025365F" w:rsidP="00CC2C69">
            <w:pPr>
              <w:numPr>
                <w:ilvl w:val="0"/>
                <w:numId w:val="38"/>
              </w:numPr>
              <w:tabs>
                <w:tab w:val="left" w:pos="990"/>
              </w:tabs>
              <w:rPr>
                <w:szCs w:val="24"/>
              </w:rPr>
            </w:pPr>
            <w:r w:rsidRPr="00CC2C69">
              <w:rPr>
                <w:szCs w:val="24"/>
              </w:rPr>
              <w:t>Miscellaneous Exception Reports</w:t>
            </w:r>
          </w:p>
          <w:p w14:paraId="2DF660A8" w14:textId="77777777" w:rsidR="0025365F" w:rsidRPr="00CC2C69" w:rsidRDefault="0025365F" w:rsidP="00CC2C69">
            <w:pPr>
              <w:numPr>
                <w:ilvl w:val="0"/>
                <w:numId w:val="38"/>
              </w:numPr>
              <w:tabs>
                <w:tab w:val="left" w:pos="990"/>
              </w:tabs>
              <w:rPr>
                <w:szCs w:val="24"/>
              </w:rPr>
            </w:pPr>
            <w:r w:rsidRPr="00CC2C69">
              <w:rPr>
                <w:szCs w:val="24"/>
              </w:rPr>
              <w:t>Payroll Operations Calendar</w:t>
            </w:r>
          </w:p>
          <w:p w14:paraId="5FE6D3D6" w14:textId="77777777" w:rsidR="00BB7740" w:rsidRPr="00CC2C69" w:rsidRDefault="00BB7740" w:rsidP="00CC2C69">
            <w:pPr>
              <w:numPr>
                <w:ilvl w:val="0"/>
                <w:numId w:val="38"/>
              </w:numPr>
              <w:tabs>
                <w:tab w:val="left" w:pos="990"/>
              </w:tabs>
              <w:rPr>
                <w:szCs w:val="24"/>
              </w:rPr>
            </w:pPr>
            <w:r w:rsidRPr="00CC2C69">
              <w:rPr>
                <w:szCs w:val="24"/>
              </w:rPr>
              <w:t>Year-End Processing</w:t>
            </w:r>
          </w:p>
          <w:p w14:paraId="3559AB89" w14:textId="77777777" w:rsidR="00BB7740" w:rsidRPr="00CC2C69" w:rsidRDefault="00BB7740" w:rsidP="00CC2C69">
            <w:pPr>
              <w:numPr>
                <w:ilvl w:val="0"/>
                <w:numId w:val="38"/>
              </w:numPr>
              <w:tabs>
                <w:tab w:val="left" w:pos="990"/>
              </w:tabs>
              <w:rPr>
                <w:szCs w:val="24"/>
              </w:rPr>
            </w:pPr>
            <w:r w:rsidRPr="00CC2C69">
              <w:rPr>
                <w:szCs w:val="24"/>
              </w:rPr>
              <w:t>Year-End Leave Processing</w:t>
            </w:r>
          </w:p>
          <w:p w14:paraId="4C1664BC" w14:textId="77777777" w:rsidR="00BB7740" w:rsidRPr="00CC2C69" w:rsidRDefault="00BB7740" w:rsidP="00CC2C69">
            <w:pPr>
              <w:numPr>
                <w:ilvl w:val="0"/>
                <w:numId w:val="38"/>
              </w:numPr>
              <w:tabs>
                <w:tab w:val="left" w:pos="990"/>
              </w:tabs>
              <w:rPr>
                <w:szCs w:val="24"/>
              </w:rPr>
            </w:pPr>
            <w:r w:rsidRPr="00CC2C69">
              <w:rPr>
                <w:szCs w:val="24"/>
              </w:rPr>
              <w:t>W-2 Form Contents</w:t>
            </w:r>
          </w:p>
          <w:p w14:paraId="12236275" w14:textId="77777777" w:rsidR="00BB7740" w:rsidRPr="00CC2C69" w:rsidRDefault="0025365F" w:rsidP="00CC2C69">
            <w:pPr>
              <w:numPr>
                <w:ilvl w:val="0"/>
                <w:numId w:val="38"/>
              </w:numPr>
              <w:tabs>
                <w:tab w:val="left" w:pos="990"/>
              </w:tabs>
              <w:rPr>
                <w:szCs w:val="24"/>
              </w:rPr>
            </w:pPr>
            <w:r w:rsidRPr="00CC2C69">
              <w:rPr>
                <w:szCs w:val="24"/>
              </w:rPr>
              <w:t>Contact Information</w:t>
            </w:r>
          </w:p>
          <w:p w14:paraId="7284D407" w14:textId="77777777" w:rsidR="0025365F" w:rsidRPr="00CC2C69" w:rsidRDefault="0025365F" w:rsidP="00CC2C69">
            <w:pPr>
              <w:numPr>
                <w:ilvl w:val="0"/>
                <w:numId w:val="38"/>
              </w:numPr>
              <w:tabs>
                <w:tab w:val="left" w:pos="990"/>
              </w:tabs>
              <w:rPr>
                <w:szCs w:val="24"/>
              </w:rPr>
            </w:pPr>
            <w:r w:rsidRPr="00CC2C69">
              <w:rPr>
                <w:szCs w:val="24"/>
              </w:rPr>
              <w:t>Summary of Quarterly and Year-to-Date Reports</w:t>
            </w:r>
          </w:p>
          <w:p w14:paraId="6CC71337" w14:textId="77777777"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14:paraId="2C391CCB" w14:textId="77777777"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9"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3"/>
          <w:p w14:paraId="205B0B85" w14:textId="77777777" w:rsidR="00EA0362" w:rsidRPr="00843CF9" w:rsidRDefault="00EA0362" w:rsidP="00843CF9">
            <w:pPr>
              <w:rPr>
                <w:b/>
              </w:rPr>
            </w:pPr>
            <w:r w:rsidRPr="00843CF9">
              <w:rPr>
                <w:b/>
              </w:rPr>
              <w:t>Introduction</w:t>
            </w:r>
          </w:p>
        </w:tc>
        <w:tc>
          <w:tcPr>
            <w:tcW w:w="8370" w:type="dxa"/>
          </w:tcPr>
          <w:p w14:paraId="5FD5B3E6" w14:textId="77777777"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47048E">
              <w:rPr>
                <w:sz w:val="22"/>
                <w:szCs w:val="22"/>
              </w:rPr>
              <w:t>2019</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14:paraId="24635C71" w14:textId="77777777" w:rsidR="00EA0362" w:rsidRPr="006E0A7E" w:rsidRDefault="00EA0362" w:rsidP="009E4105">
            <w:pPr>
              <w:rPr>
                <w:sz w:val="16"/>
                <w:szCs w:val="16"/>
              </w:rPr>
            </w:pPr>
          </w:p>
          <w:p w14:paraId="12DE2562" w14:textId="77777777"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14:paraId="6F4CDB45" w14:textId="77777777" w:rsidR="005F396B" w:rsidRPr="006E0A7E" w:rsidRDefault="005F396B" w:rsidP="009E4105">
            <w:pPr>
              <w:rPr>
                <w:sz w:val="16"/>
                <w:szCs w:val="16"/>
              </w:rPr>
            </w:pPr>
          </w:p>
          <w:p w14:paraId="7284C885" w14:textId="77777777" w:rsidR="005F396B" w:rsidRPr="00843CF9" w:rsidRDefault="005F396B" w:rsidP="009E4105">
            <w:r w:rsidRPr="009E4105">
              <w:rPr>
                <w:sz w:val="22"/>
                <w:szCs w:val="22"/>
              </w:rPr>
              <w:t>Copy this bulletin and distribute it to all appropriate personnel within your agency.</w:t>
            </w:r>
          </w:p>
        </w:tc>
      </w:tr>
    </w:tbl>
    <w:p w14:paraId="017CD347" w14:textId="77777777"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14:paraId="03A8C8BD" w14:textId="77777777" w:rsidTr="000B2FA8">
        <w:trPr>
          <w:trHeight w:val="3438"/>
        </w:trPr>
        <w:tc>
          <w:tcPr>
            <w:tcW w:w="1728" w:type="dxa"/>
          </w:tcPr>
          <w:p w14:paraId="2CC1F62E" w14:textId="77777777" w:rsidR="00EA0362" w:rsidRPr="000B2FA8" w:rsidRDefault="00EA0362" w:rsidP="000B2FA8">
            <w:pPr>
              <w:rPr>
                <w:b/>
              </w:rPr>
            </w:pPr>
            <w:r w:rsidRPr="000B2FA8">
              <w:rPr>
                <w:b/>
              </w:rPr>
              <w:t>Issues Requiring Special Attention</w:t>
            </w:r>
          </w:p>
        </w:tc>
        <w:tc>
          <w:tcPr>
            <w:tcW w:w="8370" w:type="dxa"/>
          </w:tcPr>
          <w:p w14:paraId="280DFCB5" w14:textId="77777777"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Review all items in the CIPPS Pending File</w:t>
            </w:r>
            <w:r w:rsidR="001B6561">
              <w:rPr>
                <w:sz w:val="22"/>
                <w:szCs w:val="22"/>
              </w:rPr>
              <w:t xml:space="preserve"> (H1K01, H1K02, H1K03)</w:t>
            </w:r>
            <w:r w:rsidRPr="00022B24">
              <w:rPr>
                <w:sz w:val="22"/>
                <w:szCs w:val="22"/>
              </w:rPr>
              <w:t xml:space="preserve">.  You may need to delete items applying only to </w:t>
            </w:r>
            <w:r w:rsidR="0047048E">
              <w:rPr>
                <w:sz w:val="22"/>
                <w:szCs w:val="22"/>
              </w:rPr>
              <w:t>2019</w:t>
            </w:r>
            <w:r w:rsidR="00115AF2" w:rsidRPr="00022B24">
              <w:rPr>
                <w:sz w:val="22"/>
                <w:szCs w:val="22"/>
              </w:rPr>
              <w:t>.</w:t>
            </w:r>
            <w:r w:rsidR="006E0A7E" w:rsidRPr="00022B24">
              <w:rPr>
                <w:sz w:val="22"/>
                <w:szCs w:val="22"/>
              </w:rPr>
              <w:t xml:space="preserve">  </w:t>
            </w:r>
            <w:r w:rsidR="006E0A7E" w:rsidRPr="001B6561">
              <w:rPr>
                <w:b/>
                <w:sz w:val="22"/>
                <w:szCs w:val="22"/>
              </w:rPr>
              <w:t>DO NOT DELETE TRANSACTIONS RELATED TO MANUAL PAYSETS.</w:t>
            </w:r>
            <w:r w:rsidR="006E0A7E" w:rsidRPr="00022B24">
              <w:rPr>
                <w:sz w:val="22"/>
                <w:szCs w:val="22"/>
              </w:rPr>
              <w:t xml:space="preserve">  </w:t>
            </w:r>
            <w:r w:rsidR="00022B24" w:rsidRPr="00022B24">
              <w:rPr>
                <w:sz w:val="22"/>
                <w:szCs w:val="22"/>
              </w:rPr>
              <w:t xml:space="preserve">To remove the effect of </w:t>
            </w:r>
            <w:r w:rsidR="001A0687">
              <w:rPr>
                <w:sz w:val="22"/>
                <w:szCs w:val="22"/>
              </w:rPr>
              <w:t>manual payset</w:t>
            </w:r>
            <w:r w:rsidR="00022B24" w:rsidRPr="00022B24">
              <w:rPr>
                <w:sz w:val="22"/>
                <w:szCs w:val="22"/>
              </w:rPr>
              <w:t xml:space="preserv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14:paraId="3BA4815C" w14:textId="77777777" w:rsidR="00022B24" w:rsidRPr="00022B24" w:rsidRDefault="00022B24" w:rsidP="00022B24">
            <w:pPr>
              <w:rPr>
                <w:sz w:val="16"/>
                <w:szCs w:val="16"/>
              </w:rPr>
            </w:pPr>
          </w:p>
          <w:p w14:paraId="31038133" w14:textId="4370189B"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02586D">
              <w:rPr>
                <w:b/>
                <w:sz w:val="22"/>
                <w:szCs w:val="22"/>
              </w:rPr>
              <w:t>2020</w:t>
            </w:r>
            <w:r w:rsidR="002F55F9">
              <w:rPr>
                <w:b/>
                <w:sz w:val="22"/>
                <w:szCs w:val="22"/>
              </w:rPr>
              <w:t xml:space="preserve"> </w:t>
            </w:r>
            <w:r w:rsidRPr="00D032E1">
              <w:rPr>
                <w:b/>
                <w:sz w:val="22"/>
                <w:szCs w:val="22"/>
              </w:rPr>
              <w:t>when DOA resets the year-to-date fields to zero.</w:t>
            </w:r>
          </w:p>
          <w:p w14:paraId="6E804A5B" w14:textId="77777777" w:rsidR="00310B35" w:rsidRPr="006E0A7E" w:rsidRDefault="00310B35" w:rsidP="00310B35">
            <w:pPr>
              <w:rPr>
                <w:sz w:val="16"/>
                <w:szCs w:val="16"/>
              </w:rPr>
            </w:pPr>
          </w:p>
          <w:p w14:paraId="4AB1742D" w14:textId="77777777"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14:paraId="14C2CA93" w14:textId="77777777" w:rsidR="00EA0362" w:rsidRPr="006E0A7E" w:rsidRDefault="00EA0362">
            <w:pPr>
              <w:numPr>
                <w:ilvl w:val="12"/>
                <w:numId w:val="0"/>
              </w:numPr>
              <w:tabs>
                <w:tab w:val="num" w:pos="432"/>
              </w:tabs>
              <w:ind w:hanging="468"/>
              <w:jc w:val="both"/>
              <w:rPr>
                <w:sz w:val="22"/>
                <w:szCs w:val="22"/>
              </w:rPr>
            </w:pPr>
          </w:p>
          <w:p w14:paraId="0FE23648" w14:textId="6DA9DA59"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47048E">
              <w:rPr>
                <w:sz w:val="22"/>
                <w:szCs w:val="22"/>
              </w:rPr>
              <w:t>2019</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C37283">
              <w:rPr>
                <w:sz w:val="22"/>
                <w:szCs w:val="22"/>
              </w:rPr>
              <w:t>0</w:t>
            </w:r>
            <w:r w:rsidRPr="006E0A7E">
              <w:rPr>
                <w:sz w:val="22"/>
                <w:szCs w:val="22"/>
              </w:rPr>
              <w:t>.</w:t>
            </w:r>
          </w:p>
          <w:p w14:paraId="74492991" w14:textId="77777777" w:rsidR="00843CF9" w:rsidRPr="006E0A7E" w:rsidRDefault="00843CF9" w:rsidP="00843CF9">
            <w:pPr>
              <w:ind w:left="72"/>
              <w:jc w:val="both"/>
              <w:rPr>
                <w:sz w:val="16"/>
                <w:szCs w:val="16"/>
              </w:rPr>
            </w:pPr>
          </w:p>
          <w:p w14:paraId="35CC8F78" w14:textId="621C8E4C" w:rsidR="00EA0362" w:rsidRDefault="00843CF9" w:rsidP="00002903">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1F5690">
              <w:rPr>
                <w:b/>
                <w:sz w:val="22"/>
                <w:szCs w:val="22"/>
              </w:rPr>
              <w:t>2</w:t>
            </w:r>
            <w:r w:rsidR="00002903">
              <w:rPr>
                <w:b/>
                <w:sz w:val="22"/>
                <w:szCs w:val="22"/>
              </w:rPr>
              <w:t>7</w:t>
            </w:r>
            <w:r w:rsidRPr="006E0A7E">
              <w:rPr>
                <w:b/>
                <w:sz w:val="22"/>
                <w:szCs w:val="22"/>
              </w:rPr>
              <w:t xml:space="preserve">, </w:t>
            </w:r>
            <w:r w:rsidR="0047048E">
              <w:rPr>
                <w:b/>
                <w:sz w:val="22"/>
                <w:szCs w:val="22"/>
              </w:rPr>
              <w:t>2019</w:t>
            </w:r>
            <w:r w:rsidR="00255641">
              <w:rPr>
                <w:b/>
                <w:sz w:val="22"/>
                <w:szCs w:val="22"/>
              </w:rPr>
              <w:t>,</w:t>
            </w:r>
            <w:r w:rsidRPr="006E0A7E">
              <w:rPr>
                <w:b/>
                <w:sz w:val="22"/>
                <w:szCs w:val="22"/>
              </w:rPr>
              <w:t xml:space="preserve"> through January </w:t>
            </w:r>
            <w:r w:rsidR="00AD34B2">
              <w:rPr>
                <w:b/>
                <w:sz w:val="22"/>
                <w:szCs w:val="22"/>
              </w:rPr>
              <w:t>2</w:t>
            </w:r>
            <w:r w:rsidR="00C31B95">
              <w:rPr>
                <w:b/>
                <w:sz w:val="22"/>
                <w:szCs w:val="22"/>
              </w:rPr>
              <w:t>, 2020</w:t>
            </w:r>
            <w:r w:rsidRPr="006E0A7E">
              <w:rPr>
                <w:b/>
                <w:sz w:val="22"/>
                <w:szCs w:val="22"/>
              </w:rPr>
              <w:t>.</w:t>
            </w:r>
            <w:r w:rsidRPr="006E0A7E">
              <w:rPr>
                <w:sz w:val="22"/>
                <w:szCs w:val="22"/>
              </w:rPr>
              <w:t xml:space="preserve">  Quarter-end and year-end reports will be processed and distributed to agencies during this time.</w:t>
            </w:r>
          </w:p>
        </w:tc>
      </w:tr>
    </w:tbl>
    <w:p w14:paraId="7D299B7A" w14:textId="77777777" w:rsidR="00EA0362" w:rsidRDefault="00EA0362"/>
    <w:p w14:paraId="403E8697" w14:textId="77777777" w:rsidR="00EA0362" w:rsidRDefault="00EA0362">
      <w:pPr>
        <w:pStyle w:val="ContinuedOnNextPa"/>
        <w:outlineLvl w:val="0"/>
      </w:pPr>
      <w:r>
        <w:t>Continued on next page</w:t>
      </w:r>
    </w:p>
    <w:p w14:paraId="39BE1EA8" w14:textId="77777777" w:rsidR="00061336" w:rsidRDefault="00061336">
      <w:pPr>
        <w:rPr>
          <w:b/>
          <w:sz w:val="28"/>
        </w:rPr>
      </w:pPr>
      <w:r>
        <w:rPr>
          <w:sz w:val="28"/>
        </w:rPr>
        <w:br w:type="page"/>
      </w:r>
    </w:p>
    <w:p w14:paraId="4DAAD7AA" w14:textId="049B27AB"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47048E">
        <w:rPr>
          <w:rFonts w:ascii="Times New Roman" w:hAnsi="Times New Roman"/>
          <w:sz w:val="28"/>
        </w:rPr>
        <w:t>2019</w:t>
      </w:r>
    </w:p>
    <w:p w14:paraId="2E207D49" w14:textId="77777777"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14:paraId="0704C142" w14:textId="77777777" w:rsidTr="00AC55A2">
        <w:trPr>
          <w:cantSplit/>
        </w:trPr>
        <w:tc>
          <w:tcPr>
            <w:tcW w:w="1368" w:type="dxa"/>
          </w:tcPr>
          <w:p w14:paraId="2F731BE8" w14:textId="77777777" w:rsidR="00BB7740" w:rsidRPr="0023260F" w:rsidRDefault="002737A8" w:rsidP="0023260F">
            <w:pPr>
              <w:rPr>
                <w:b/>
              </w:rPr>
            </w:pPr>
            <w:r w:rsidRPr="0023260F">
              <w:rPr>
                <w:b/>
              </w:rPr>
              <w:t>Key Dates</w:t>
            </w:r>
          </w:p>
        </w:tc>
        <w:tc>
          <w:tcPr>
            <w:tcW w:w="8820" w:type="dxa"/>
          </w:tcPr>
          <w:p w14:paraId="6E026A92" w14:textId="77777777" w:rsidR="005B3020" w:rsidRDefault="0047048E" w:rsidP="002737A8">
            <w:pPr>
              <w:numPr>
                <w:ilvl w:val="0"/>
                <w:numId w:val="39"/>
              </w:numPr>
              <w:tabs>
                <w:tab w:val="left" w:pos="522"/>
              </w:tabs>
              <w:jc w:val="both"/>
              <w:rPr>
                <w:sz w:val="22"/>
                <w:szCs w:val="22"/>
              </w:rPr>
            </w:pPr>
            <w:r>
              <w:rPr>
                <w:b/>
                <w:sz w:val="22"/>
                <w:szCs w:val="22"/>
              </w:rPr>
              <w:t>Tuesday, December 3</w:t>
            </w:r>
            <w:r w:rsidR="005B3020">
              <w:rPr>
                <w:sz w:val="22"/>
                <w:szCs w:val="22"/>
              </w:rPr>
              <w:t xml:space="preserve"> – Bi-weekly wage certification cut-off</w:t>
            </w:r>
          </w:p>
          <w:p w14:paraId="6DBF5454" w14:textId="77777777" w:rsidR="0002586D" w:rsidRPr="0002586D" w:rsidRDefault="00B82459" w:rsidP="0002586D">
            <w:pPr>
              <w:numPr>
                <w:ilvl w:val="0"/>
                <w:numId w:val="39"/>
              </w:numPr>
              <w:tabs>
                <w:tab w:val="left" w:pos="522"/>
              </w:tabs>
              <w:jc w:val="both"/>
              <w:rPr>
                <w:sz w:val="22"/>
                <w:szCs w:val="22"/>
              </w:rPr>
            </w:pPr>
            <w:r w:rsidRPr="0002586D">
              <w:rPr>
                <w:b/>
                <w:sz w:val="22"/>
                <w:szCs w:val="22"/>
              </w:rPr>
              <w:t xml:space="preserve">Friday, December </w:t>
            </w:r>
            <w:r w:rsidR="0047048E" w:rsidRPr="0002586D">
              <w:rPr>
                <w:b/>
                <w:sz w:val="22"/>
                <w:szCs w:val="22"/>
              </w:rPr>
              <w:t>6</w:t>
            </w:r>
            <w:r w:rsidRPr="0002586D">
              <w:rPr>
                <w:b/>
                <w:sz w:val="22"/>
                <w:szCs w:val="22"/>
              </w:rPr>
              <w:t xml:space="preserve"> </w:t>
            </w:r>
            <w:r w:rsidRPr="0002586D">
              <w:rPr>
                <w:sz w:val="22"/>
                <w:szCs w:val="22"/>
              </w:rPr>
              <w:t>- Prior quarter adjustments due</w:t>
            </w:r>
          </w:p>
          <w:p w14:paraId="60130CEE" w14:textId="77777777" w:rsidR="00023D40" w:rsidRDefault="0047048E" w:rsidP="002737A8">
            <w:pPr>
              <w:numPr>
                <w:ilvl w:val="0"/>
                <w:numId w:val="39"/>
              </w:numPr>
              <w:tabs>
                <w:tab w:val="left" w:pos="522"/>
              </w:tabs>
              <w:jc w:val="both"/>
              <w:rPr>
                <w:sz w:val="22"/>
                <w:szCs w:val="22"/>
              </w:rPr>
            </w:pPr>
            <w:r>
              <w:rPr>
                <w:b/>
                <w:sz w:val="22"/>
                <w:szCs w:val="22"/>
              </w:rPr>
              <w:t>Tuesday</w:t>
            </w:r>
            <w:r w:rsidR="00023D40">
              <w:rPr>
                <w:b/>
                <w:sz w:val="22"/>
                <w:szCs w:val="22"/>
              </w:rPr>
              <w:t>, December 1</w:t>
            </w:r>
            <w:r w:rsidR="00E74746">
              <w:rPr>
                <w:b/>
                <w:sz w:val="22"/>
                <w:szCs w:val="22"/>
              </w:rPr>
              <w:t>0</w:t>
            </w:r>
            <w:r w:rsidR="00023D40">
              <w:rPr>
                <w:b/>
                <w:sz w:val="22"/>
                <w:szCs w:val="22"/>
              </w:rPr>
              <w:t xml:space="preserve"> </w:t>
            </w:r>
            <w:r w:rsidR="00023D40">
              <w:rPr>
                <w:sz w:val="22"/>
                <w:szCs w:val="22"/>
              </w:rPr>
              <w:t xml:space="preserve">– Semi-monthly </w:t>
            </w:r>
            <w:r w:rsidR="005B3020">
              <w:rPr>
                <w:sz w:val="22"/>
                <w:szCs w:val="22"/>
              </w:rPr>
              <w:t>salary certification cut-off</w:t>
            </w:r>
          </w:p>
          <w:p w14:paraId="55E3EE63" w14:textId="77777777" w:rsidR="00AD34B2" w:rsidRDefault="00AD34B2" w:rsidP="00AD34B2">
            <w:pPr>
              <w:numPr>
                <w:ilvl w:val="0"/>
                <w:numId w:val="39"/>
              </w:numPr>
              <w:tabs>
                <w:tab w:val="left" w:pos="522"/>
              </w:tabs>
              <w:jc w:val="both"/>
              <w:rPr>
                <w:sz w:val="22"/>
                <w:szCs w:val="22"/>
              </w:rPr>
            </w:pPr>
            <w:r w:rsidRPr="00CF1624">
              <w:rPr>
                <w:b/>
                <w:sz w:val="22"/>
                <w:szCs w:val="22"/>
              </w:rPr>
              <w:t>Friday, December 1</w:t>
            </w:r>
            <w:r w:rsidR="0047048E">
              <w:rPr>
                <w:b/>
                <w:sz w:val="22"/>
                <w:szCs w:val="22"/>
              </w:rPr>
              <w:t>3</w:t>
            </w:r>
            <w:r w:rsidRPr="00CF1624">
              <w:rPr>
                <w:b/>
                <w:sz w:val="22"/>
                <w:szCs w:val="22"/>
              </w:rPr>
              <w:t xml:space="preserve"> </w:t>
            </w:r>
            <w:r w:rsidRPr="00CF1624">
              <w:rPr>
                <w:sz w:val="22"/>
                <w:szCs w:val="22"/>
              </w:rPr>
              <w:t>– W</w:t>
            </w:r>
            <w:r w:rsidR="005B3020">
              <w:rPr>
                <w:sz w:val="22"/>
                <w:szCs w:val="22"/>
              </w:rPr>
              <w:t>-2 distribution form due to DOA</w:t>
            </w:r>
          </w:p>
          <w:p w14:paraId="243D2355" w14:textId="77777777" w:rsidR="005B3020" w:rsidRPr="00CF1624" w:rsidRDefault="005B3020" w:rsidP="00AD34B2">
            <w:pPr>
              <w:numPr>
                <w:ilvl w:val="0"/>
                <w:numId w:val="39"/>
              </w:numPr>
              <w:tabs>
                <w:tab w:val="left" w:pos="522"/>
              </w:tabs>
              <w:jc w:val="both"/>
              <w:rPr>
                <w:sz w:val="22"/>
                <w:szCs w:val="22"/>
              </w:rPr>
            </w:pPr>
            <w:r>
              <w:rPr>
                <w:b/>
                <w:sz w:val="22"/>
                <w:szCs w:val="22"/>
              </w:rPr>
              <w:t>Tuesday, December 1</w:t>
            </w:r>
            <w:r w:rsidR="0002586D">
              <w:rPr>
                <w:b/>
                <w:sz w:val="22"/>
                <w:szCs w:val="22"/>
              </w:rPr>
              <w:t>7</w:t>
            </w:r>
            <w:r w:rsidR="0047048E">
              <w:rPr>
                <w:b/>
                <w:sz w:val="22"/>
                <w:szCs w:val="22"/>
              </w:rPr>
              <w:t xml:space="preserve"> </w:t>
            </w:r>
            <w:r w:rsidRPr="005B3020">
              <w:rPr>
                <w:sz w:val="22"/>
                <w:szCs w:val="22"/>
              </w:rPr>
              <w:t>-</w:t>
            </w:r>
            <w:r>
              <w:rPr>
                <w:sz w:val="22"/>
                <w:szCs w:val="22"/>
              </w:rPr>
              <w:t xml:space="preserve"> Bi-weekly wage certification cut-off</w:t>
            </w:r>
          </w:p>
          <w:p w14:paraId="588145C6" w14:textId="77777777" w:rsidR="00EE6E1D" w:rsidRPr="00CF1624" w:rsidRDefault="0047048E" w:rsidP="002737A8">
            <w:pPr>
              <w:numPr>
                <w:ilvl w:val="0"/>
                <w:numId w:val="39"/>
              </w:numPr>
              <w:tabs>
                <w:tab w:val="left" w:pos="522"/>
              </w:tabs>
              <w:jc w:val="both"/>
              <w:rPr>
                <w:sz w:val="22"/>
                <w:szCs w:val="22"/>
              </w:rPr>
            </w:pPr>
            <w:r>
              <w:rPr>
                <w:b/>
                <w:sz w:val="22"/>
                <w:szCs w:val="22"/>
              </w:rPr>
              <w:t xml:space="preserve">Monday </w:t>
            </w:r>
            <w:r w:rsidR="00EE6E1D" w:rsidRPr="00CF1624">
              <w:rPr>
                <w:b/>
                <w:sz w:val="22"/>
                <w:szCs w:val="22"/>
              </w:rPr>
              <w:t>, December 2</w:t>
            </w:r>
            <w:r>
              <w:rPr>
                <w:b/>
                <w:sz w:val="22"/>
                <w:szCs w:val="22"/>
              </w:rPr>
              <w:t>3</w:t>
            </w:r>
            <w:r w:rsidR="00EE6E1D" w:rsidRPr="00CF1624">
              <w:rPr>
                <w:sz w:val="22"/>
                <w:szCs w:val="22"/>
              </w:rPr>
              <w:t xml:space="preserve"> – Semi-monthly certification cut-off</w:t>
            </w:r>
          </w:p>
          <w:p w14:paraId="725EAB39" w14:textId="0EBEC15B" w:rsidR="00820771" w:rsidRPr="00CF1624" w:rsidRDefault="0047048E" w:rsidP="00820771">
            <w:pPr>
              <w:pStyle w:val="BlockText"/>
              <w:numPr>
                <w:ilvl w:val="0"/>
                <w:numId w:val="39"/>
              </w:numPr>
              <w:tabs>
                <w:tab w:val="left" w:pos="4554"/>
              </w:tabs>
              <w:rPr>
                <w:sz w:val="22"/>
                <w:szCs w:val="22"/>
              </w:rPr>
            </w:pPr>
            <w:r>
              <w:rPr>
                <w:b/>
                <w:sz w:val="22"/>
                <w:szCs w:val="22"/>
              </w:rPr>
              <w:t>Tuesday</w:t>
            </w:r>
            <w:r w:rsidR="009F63DF" w:rsidRPr="00CF1624">
              <w:rPr>
                <w:b/>
                <w:sz w:val="22"/>
                <w:szCs w:val="22"/>
              </w:rPr>
              <w:t>, December 2</w:t>
            </w:r>
            <w:r w:rsidR="00E74746">
              <w:rPr>
                <w:b/>
                <w:sz w:val="22"/>
                <w:szCs w:val="22"/>
              </w:rPr>
              <w:t>4</w:t>
            </w:r>
            <w:r>
              <w:rPr>
                <w:b/>
                <w:sz w:val="22"/>
                <w:szCs w:val="22"/>
              </w:rPr>
              <w:t>; Wednesday</w:t>
            </w:r>
            <w:r w:rsidR="005B3020">
              <w:rPr>
                <w:b/>
                <w:sz w:val="22"/>
                <w:szCs w:val="22"/>
              </w:rPr>
              <w:t>, December 2</w:t>
            </w:r>
            <w:r w:rsidR="00E74746">
              <w:rPr>
                <w:b/>
                <w:sz w:val="22"/>
                <w:szCs w:val="22"/>
              </w:rPr>
              <w:t>5</w:t>
            </w:r>
            <w:r w:rsidR="005B3020">
              <w:rPr>
                <w:b/>
                <w:sz w:val="22"/>
                <w:szCs w:val="22"/>
              </w:rPr>
              <w:t xml:space="preserve"> </w:t>
            </w:r>
            <w:r w:rsidR="00820771" w:rsidRPr="00CF1624">
              <w:rPr>
                <w:sz w:val="22"/>
                <w:szCs w:val="22"/>
              </w:rPr>
              <w:t>– Holiday</w:t>
            </w:r>
            <w:r w:rsidR="002D10E2">
              <w:rPr>
                <w:sz w:val="22"/>
                <w:szCs w:val="22"/>
              </w:rPr>
              <w:t>s</w:t>
            </w:r>
            <w:r w:rsidR="00294FD4">
              <w:rPr>
                <w:sz w:val="22"/>
                <w:szCs w:val="22"/>
              </w:rPr>
              <w:t xml:space="preserve"> (</w:t>
            </w:r>
            <w:r w:rsidR="00002903">
              <w:rPr>
                <w:sz w:val="22"/>
                <w:szCs w:val="22"/>
              </w:rPr>
              <w:t xml:space="preserve">files open, </w:t>
            </w:r>
            <w:r w:rsidR="00294FD4">
              <w:rPr>
                <w:sz w:val="22"/>
                <w:szCs w:val="22"/>
              </w:rPr>
              <w:t>no jobs will run)</w:t>
            </w:r>
          </w:p>
          <w:p w14:paraId="34DB91EF" w14:textId="35F73FF6" w:rsidR="002737A8" w:rsidRPr="00CF1624" w:rsidRDefault="00002903" w:rsidP="002737A8">
            <w:pPr>
              <w:numPr>
                <w:ilvl w:val="0"/>
                <w:numId w:val="39"/>
              </w:numPr>
              <w:tabs>
                <w:tab w:val="left" w:pos="522"/>
              </w:tabs>
              <w:jc w:val="both"/>
              <w:rPr>
                <w:sz w:val="22"/>
                <w:szCs w:val="22"/>
              </w:rPr>
            </w:pPr>
            <w:r>
              <w:rPr>
                <w:b/>
                <w:sz w:val="22"/>
                <w:szCs w:val="22"/>
              </w:rPr>
              <w:t>Friday, December 27</w:t>
            </w:r>
            <w:r w:rsidR="002737A8" w:rsidRPr="00CF1624">
              <w:rPr>
                <w:sz w:val="22"/>
                <w:szCs w:val="22"/>
              </w:rPr>
              <w:t xml:space="preserve"> – </w:t>
            </w:r>
            <w:r w:rsidR="00730113" w:rsidRPr="00CF1624">
              <w:rPr>
                <w:sz w:val="22"/>
                <w:szCs w:val="22"/>
              </w:rPr>
              <w:t xml:space="preserve">Last day to certify </w:t>
            </w:r>
            <w:r w:rsidR="00620A6F">
              <w:rPr>
                <w:sz w:val="22"/>
                <w:szCs w:val="22"/>
              </w:rPr>
              <w:t>off cycle</w:t>
            </w:r>
            <w:r w:rsidR="002737A8" w:rsidRPr="00CF1624">
              <w:rPr>
                <w:sz w:val="22"/>
                <w:szCs w:val="22"/>
              </w:rPr>
              <w:t xml:space="preserve"> pay</w:t>
            </w:r>
            <w:r w:rsidR="00730113" w:rsidRPr="00CF1624">
              <w:rPr>
                <w:sz w:val="22"/>
                <w:szCs w:val="22"/>
              </w:rPr>
              <w:t xml:space="preserve"> </w:t>
            </w:r>
            <w:r w:rsidR="002737A8" w:rsidRPr="00CF1624">
              <w:rPr>
                <w:sz w:val="22"/>
                <w:szCs w:val="22"/>
              </w:rPr>
              <w:t>runs</w:t>
            </w:r>
            <w:r w:rsidR="00B3281D">
              <w:rPr>
                <w:sz w:val="22"/>
                <w:szCs w:val="22"/>
              </w:rPr>
              <w:t>,</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860500">
              <w:rPr>
                <w:sz w:val="22"/>
                <w:szCs w:val="22"/>
              </w:rPr>
              <w:t>31st</w:t>
            </w:r>
            <w:r w:rsidR="008C3FAB">
              <w:rPr>
                <w:sz w:val="22"/>
                <w:szCs w:val="22"/>
              </w:rPr>
              <w:t xml:space="preserve"> is regular semi-monthly pay date).</w:t>
            </w:r>
            <w:r w:rsidR="00850298" w:rsidRPr="00CF1624">
              <w:rPr>
                <w:sz w:val="22"/>
                <w:szCs w:val="22"/>
              </w:rPr>
              <w:t xml:space="preserve">  </w:t>
            </w:r>
          </w:p>
          <w:p w14:paraId="667A4AC6" w14:textId="160D237E" w:rsidR="001F5690" w:rsidRPr="00AC55A2" w:rsidRDefault="000E4DBD" w:rsidP="008B709B">
            <w:pPr>
              <w:numPr>
                <w:ilvl w:val="0"/>
                <w:numId w:val="39"/>
              </w:numPr>
              <w:tabs>
                <w:tab w:val="left" w:pos="522"/>
              </w:tabs>
              <w:jc w:val="both"/>
              <w:rPr>
                <w:sz w:val="22"/>
                <w:szCs w:val="22"/>
              </w:rPr>
            </w:pPr>
            <w:r>
              <w:rPr>
                <w:b/>
                <w:sz w:val="22"/>
                <w:szCs w:val="22"/>
              </w:rPr>
              <w:t>Monday</w:t>
            </w:r>
            <w:r w:rsidR="002737A8" w:rsidRPr="00AC55A2">
              <w:rPr>
                <w:b/>
                <w:sz w:val="22"/>
                <w:szCs w:val="22"/>
              </w:rPr>
              <w:t xml:space="preserve">, December </w:t>
            </w:r>
            <w:r>
              <w:rPr>
                <w:b/>
                <w:sz w:val="22"/>
                <w:szCs w:val="22"/>
              </w:rPr>
              <w:t>30</w:t>
            </w:r>
            <w:r w:rsidR="00850298" w:rsidRPr="00AC55A2">
              <w:rPr>
                <w:b/>
                <w:sz w:val="22"/>
                <w:szCs w:val="22"/>
              </w:rPr>
              <w:t xml:space="preserve"> – </w:t>
            </w:r>
            <w:r w:rsidR="00AC55A2" w:rsidRPr="00AC55A2">
              <w:rPr>
                <w:b/>
                <w:sz w:val="22"/>
                <w:szCs w:val="22"/>
              </w:rPr>
              <w:t>Files close at noon.</w:t>
            </w:r>
            <w:r w:rsidR="00847CD1" w:rsidRPr="00AC55A2">
              <w:rPr>
                <w:b/>
                <w:sz w:val="22"/>
                <w:szCs w:val="22"/>
              </w:rPr>
              <w:t xml:space="preserve">  </w:t>
            </w:r>
            <w:r w:rsidR="002737A8" w:rsidRPr="00AC55A2">
              <w:rPr>
                <w:sz w:val="22"/>
                <w:szCs w:val="22"/>
              </w:rPr>
              <w:t>Leave keying deadline for period 12/10-24/</w:t>
            </w:r>
            <w:r w:rsidR="0047048E">
              <w:rPr>
                <w:sz w:val="22"/>
                <w:szCs w:val="22"/>
              </w:rPr>
              <w:t>2019</w:t>
            </w:r>
            <w:r w:rsidR="002737A8" w:rsidRPr="00AC55A2">
              <w:rPr>
                <w:sz w:val="22"/>
                <w:szCs w:val="22"/>
              </w:rPr>
              <w:t>.</w:t>
            </w:r>
            <w:r w:rsidR="002A4B9E" w:rsidRPr="00AC55A2">
              <w:rPr>
                <w:sz w:val="22"/>
                <w:szCs w:val="22"/>
              </w:rPr>
              <w:t xml:space="preserve">  </w:t>
            </w:r>
            <w:r w:rsidR="001F5690" w:rsidRPr="00AC55A2">
              <w:rPr>
                <w:sz w:val="22"/>
                <w:szCs w:val="22"/>
              </w:rPr>
              <w:t>Agencies can request stop payments of direct deposits and process edits, non-paid updates, manual pay sets, and voids</w:t>
            </w:r>
            <w:r>
              <w:rPr>
                <w:sz w:val="22"/>
                <w:szCs w:val="22"/>
              </w:rPr>
              <w:t xml:space="preserve"> but </w:t>
            </w:r>
            <w:r w:rsidRPr="00C76AF5">
              <w:rPr>
                <w:b/>
                <w:sz w:val="22"/>
                <w:szCs w:val="22"/>
              </w:rPr>
              <w:t>no pay certifications</w:t>
            </w:r>
            <w:r w:rsidR="001F5690" w:rsidRPr="00AC55A2">
              <w:rPr>
                <w:sz w:val="22"/>
                <w:szCs w:val="22"/>
              </w:rPr>
              <w:t xml:space="preserve">.  Last day to correct employee personal information (e.g. employee’s new home address) for inclusion on W-2s.  </w:t>
            </w:r>
          </w:p>
          <w:p w14:paraId="4122BE28" w14:textId="27EE5CDA" w:rsidR="00620A6F" w:rsidRDefault="009A46BF" w:rsidP="003F5481">
            <w:pPr>
              <w:numPr>
                <w:ilvl w:val="0"/>
                <w:numId w:val="39"/>
              </w:numPr>
              <w:tabs>
                <w:tab w:val="left" w:pos="522"/>
              </w:tabs>
              <w:jc w:val="both"/>
              <w:rPr>
                <w:sz w:val="22"/>
                <w:szCs w:val="22"/>
              </w:rPr>
            </w:pPr>
            <w:r>
              <w:rPr>
                <w:b/>
                <w:sz w:val="22"/>
                <w:szCs w:val="22"/>
              </w:rPr>
              <w:t>Tuesday, December 31</w:t>
            </w:r>
            <w:r w:rsidR="003650D8" w:rsidRPr="00620A6F">
              <w:rPr>
                <w:b/>
                <w:sz w:val="22"/>
                <w:szCs w:val="22"/>
              </w:rPr>
              <w:t xml:space="preserve"> –</w:t>
            </w:r>
            <w:r w:rsidR="001F5690" w:rsidRPr="00620A6F">
              <w:rPr>
                <w:sz w:val="22"/>
                <w:szCs w:val="22"/>
              </w:rPr>
              <w:t xml:space="preserve"> </w:t>
            </w:r>
            <w:r w:rsidR="00544749">
              <w:rPr>
                <w:sz w:val="22"/>
                <w:szCs w:val="22"/>
              </w:rPr>
              <w:t xml:space="preserve">CIPPS closed for CYE processing until approximately 2pm. </w:t>
            </w:r>
            <w:r w:rsidR="00544749" w:rsidRPr="00544749">
              <w:rPr>
                <w:b/>
                <w:i/>
                <w:sz w:val="22"/>
                <w:szCs w:val="22"/>
              </w:rPr>
              <w:t xml:space="preserve">Once CYE has completed, the files will open for </w:t>
            </w:r>
            <w:r w:rsidR="008F35A9">
              <w:rPr>
                <w:b/>
                <w:i/>
                <w:sz w:val="22"/>
                <w:szCs w:val="22"/>
              </w:rPr>
              <w:t xml:space="preserve">entry of </w:t>
            </w:r>
            <w:r w:rsidR="00544749" w:rsidRPr="00544749">
              <w:rPr>
                <w:b/>
                <w:i/>
                <w:sz w:val="22"/>
                <w:szCs w:val="22"/>
              </w:rPr>
              <w:t>bi-weekly wage cer</w:t>
            </w:r>
            <w:r w:rsidR="00983A2F">
              <w:rPr>
                <w:b/>
                <w:i/>
                <w:sz w:val="22"/>
                <w:szCs w:val="22"/>
              </w:rPr>
              <w:t>tifications for check date 01/03</w:t>
            </w:r>
            <w:r w:rsidR="00C31B95">
              <w:rPr>
                <w:b/>
                <w:i/>
                <w:sz w:val="22"/>
                <w:szCs w:val="22"/>
              </w:rPr>
              <w:t>/2020</w:t>
            </w:r>
            <w:r>
              <w:rPr>
                <w:b/>
                <w:i/>
                <w:sz w:val="22"/>
                <w:szCs w:val="22"/>
              </w:rPr>
              <w:t xml:space="preserve"> only</w:t>
            </w:r>
            <w:r w:rsidR="00544749" w:rsidRPr="00544749">
              <w:rPr>
                <w:b/>
                <w:i/>
                <w:sz w:val="22"/>
                <w:szCs w:val="22"/>
              </w:rPr>
              <w:t>.</w:t>
            </w:r>
            <w:r w:rsidR="008B709B" w:rsidRPr="00620A6F">
              <w:rPr>
                <w:sz w:val="22"/>
                <w:szCs w:val="22"/>
              </w:rPr>
              <w:t xml:space="preserve"> </w:t>
            </w:r>
          </w:p>
          <w:p w14:paraId="2EDEB0FE" w14:textId="6027E861" w:rsidR="00B3281D" w:rsidRPr="00B3281D" w:rsidRDefault="00983A2F" w:rsidP="001622A4">
            <w:pPr>
              <w:numPr>
                <w:ilvl w:val="0"/>
                <w:numId w:val="39"/>
              </w:numPr>
              <w:tabs>
                <w:tab w:val="left" w:pos="522"/>
              </w:tabs>
              <w:jc w:val="both"/>
              <w:rPr>
                <w:sz w:val="22"/>
                <w:szCs w:val="22"/>
              </w:rPr>
            </w:pPr>
            <w:r w:rsidRPr="00B3281D">
              <w:rPr>
                <w:b/>
                <w:i/>
                <w:sz w:val="22"/>
                <w:szCs w:val="22"/>
              </w:rPr>
              <w:t>Tuesday</w:t>
            </w:r>
            <w:r w:rsidR="00970212" w:rsidRPr="00B3281D">
              <w:rPr>
                <w:b/>
                <w:i/>
                <w:sz w:val="22"/>
                <w:szCs w:val="22"/>
              </w:rPr>
              <w:t xml:space="preserve">, </w:t>
            </w:r>
            <w:r w:rsidR="00620A6F" w:rsidRPr="00B3281D">
              <w:rPr>
                <w:b/>
                <w:i/>
                <w:sz w:val="22"/>
                <w:szCs w:val="22"/>
              </w:rPr>
              <w:t>December 31</w:t>
            </w:r>
            <w:r w:rsidR="00066794" w:rsidRPr="00B3281D">
              <w:rPr>
                <w:b/>
                <w:i/>
                <w:sz w:val="22"/>
                <w:szCs w:val="22"/>
              </w:rPr>
              <w:t xml:space="preserve"> </w:t>
            </w:r>
            <w:r w:rsidR="00861AE8" w:rsidRPr="00B3281D">
              <w:rPr>
                <w:b/>
                <w:i/>
                <w:sz w:val="22"/>
                <w:szCs w:val="22"/>
              </w:rPr>
              <w:t xml:space="preserve">– </w:t>
            </w:r>
            <w:r w:rsidRPr="00B3281D">
              <w:rPr>
                <w:b/>
                <w:i/>
                <w:sz w:val="22"/>
                <w:szCs w:val="22"/>
              </w:rPr>
              <w:t>C</w:t>
            </w:r>
            <w:r w:rsidR="00620A6F" w:rsidRPr="00B3281D">
              <w:rPr>
                <w:b/>
                <w:i/>
                <w:sz w:val="22"/>
                <w:szCs w:val="22"/>
              </w:rPr>
              <w:t>ertification</w:t>
            </w:r>
            <w:r w:rsidR="00544749" w:rsidRPr="00B3281D">
              <w:rPr>
                <w:b/>
                <w:i/>
                <w:sz w:val="22"/>
                <w:szCs w:val="22"/>
              </w:rPr>
              <w:t xml:space="preserve"> deadline</w:t>
            </w:r>
            <w:r w:rsidR="00620A6F" w:rsidRPr="00B3281D">
              <w:rPr>
                <w:b/>
                <w:i/>
                <w:sz w:val="22"/>
                <w:szCs w:val="22"/>
              </w:rPr>
              <w:t xml:space="preserve"> for </w:t>
            </w:r>
            <w:r w:rsidR="00544749" w:rsidRPr="00B3281D">
              <w:rPr>
                <w:b/>
                <w:i/>
                <w:sz w:val="22"/>
                <w:szCs w:val="22"/>
              </w:rPr>
              <w:t xml:space="preserve">bi-weekly </w:t>
            </w:r>
            <w:r w:rsidR="00620A6F" w:rsidRPr="00B3281D">
              <w:rPr>
                <w:b/>
                <w:i/>
                <w:sz w:val="22"/>
                <w:szCs w:val="22"/>
              </w:rPr>
              <w:t>wage payroll</w:t>
            </w:r>
            <w:r w:rsidRPr="00B3281D">
              <w:rPr>
                <w:b/>
                <w:i/>
                <w:sz w:val="22"/>
                <w:szCs w:val="22"/>
              </w:rPr>
              <w:t xml:space="preserve"> for check date 01/0</w:t>
            </w:r>
            <w:r w:rsidR="00202E46">
              <w:rPr>
                <w:b/>
                <w:i/>
                <w:sz w:val="22"/>
                <w:szCs w:val="22"/>
              </w:rPr>
              <w:t>3</w:t>
            </w:r>
            <w:r w:rsidRPr="00B3281D">
              <w:rPr>
                <w:b/>
                <w:i/>
                <w:sz w:val="22"/>
                <w:szCs w:val="22"/>
              </w:rPr>
              <w:t>/2020</w:t>
            </w:r>
            <w:r w:rsidR="00620A6F" w:rsidRPr="00B3281D">
              <w:rPr>
                <w:b/>
                <w:i/>
                <w:sz w:val="22"/>
                <w:szCs w:val="22"/>
              </w:rPr>
              <w:t>.</w:t>
            </w:r>
          </w:p>
          <w:p w14:paraId="49AD72E4" w14:textId="11DF166D" w:rsidR="00970212" w:rsidRPr="00B3281D" w:rsidRDefault="00983A2F" w:rsidP="001622A4">
            <w:pPr>
              <w:numPr>
                <w:ilvl w:val="0"/>
                <w:numId w:val="39"/>
              </w:numPr>
              <w:tabs>
                <w:tab w:val="left" w:pos="522"/>
              </w:tabs>
              <w:jc w:val="both"/>
              <w:rPr>
                <w:sz w:val="22"/>
                <w:szCs w:val="22"/>
              </w:rPr>
            </w:pPr>
            <w:r w:rsidRPr="00B3281D">
              <w:rPr>
                <w:b/>
                <w:sz w:val="22"/>
                <w:szCs w:val="22"/>
              </w:rPr>
              <w:t>Wednesday</w:t>
            </w:r>
            <w:r w:rsidR="00066794" w:rsidRPr="00B3281D">
              <w:rPr>
                <w:b/>
                <w:sz w:val="22"/>
                <w:szCs w:val="22"/>
              </w:rPr>
              <w:t xml:space="preserve">, January </w:t>
            </w:r>
            <w:r w:rsidR="00620A6F" w:rsidRPr="00B3281D">
              <w:rPr>
                <w:b/>
                <w:sz w:val="22"/>
                <w:szCs w:val="22"/>
              </w:rPr>
              <w:t>1</w:t>
            </w:r>
            <w:r w:rsidR="00970212" w:rsidRPr="00B3281D">
              <w:rPr>
                <w:b/>
                <w:sz w:val="22"/>
                <w:szCs w:val="22"/>
              </w:rPr>
              <w:t xml:space="preserve"> </w:t>
            </w:r>
            <w:r w:rsidR="00970212" w:rsidRPr="00B3281D">
              <w:rPr>
                <w:sz w:val="22"/>
                <w:szCs w:val="22"/>
              </w:rPr>
              <w:t xml:space="preserve">– </w:t>
            </w:r>
            <w:r w:rsidR="00066794" w:rsidRPr="00B3281D">
              <w:rPr>
                <w:sz w:val="22"/>
                <w:szCs w:val="22"/>
              </w:rPr>
              <w:t>Holiday</w:t>
            </w:r>
            <w:r w:rsidR="0069702D" w:rsidRPr="00B3281D">
              <w:rPr>
                <w:sz w:val="22"/>
                <w:szCs w:val="22"/>
              </w:rPr>
              <w:t xml:space="preserve"> (</w:t>
            </w:r>
            <w:r w:rsidR="002A62D9">
              <w:rPr>
                <w:sz w:val="22"/>
                <w:szCs w:val="22"/>
              </w:rPr>
              <w:t>files closed</w:t>
            </w:r>
            <w:r w:rsidR="0069702D" w:rsidRPr="00B3281D">
              <w:rPr>
                <w:sz w:val="22"/>
                <w:szCs w:val="22"/>
              </w:rPr>
              <w:t>)</w:t>
            </w:r>
            <w:r w:rsidR="00294FD4" w:rsidRPr="00B3281D">
              <w:rPr>
                <w:sz w:val="22"/>
                <w:szCs w:val="22"/>
              </w:rPr>
              <w:t>.</w:t>
            </w:r>
          </w:p>
          <w:p w14:paraId="1E1D6B5F" w14:textId="77777777" w:rsidR="00813236" w:rsidRDefault="00C31B95" w:rsidP="00813236">
            <w:pPr>
              <w:pStyle w:val="BlockText"/>
              <w:numPr>
                <w:ilvl w:val="0"/>
                <w:numId w:val="39"/>
              </w:numPr>
              <w:tabs>
                <w:tab w:val="left" w:pos="4554"/>
              </w:tabs>
              <w:rPr>
                <w:sz w:val="22"/>
                <w:szCs w:val="22"/>
              </w:rPr>
            </w:pPr>
            <w:r>
              <w:rPr>
                <w:b/>
                <w:sz w:val="22"/>
                <w:szCs w:val="22"/>
              </w:rPr>
              <w:t>Friday</w:t>
            </w:r>
            <w:r w:rsidR="00F46C05" w:rsidRPr="00424D51">
              <w:rPr>
                <w:b/>
                <w:sz w:val="22"/>
                <w:szCs w:val="22"/>
              </w:rPr>
              <w:t xml:space="preserve">, January </w:t>
            </w:r>
            <w:r w:rsidR="003510B8">
              <w:rPr>
                <w:b/>
                <w:sz w:val="22"/>
                <w:szCs w:val="22"/>
              </w:rPr>
              <w:t>10</w:t>
            </w:r>
            <w:r w:rsidR="00F9727B" w:rsidRPr="00424D51">
              <w:rPr>
                <w:b/>
                <w:sz w:val="22"/>
                <w:szCs w:val="22"/>
              </w:rPr>
              <w:t xml:space="preserve"> </w:t>
            </w:r>
            <w:r w:rsidR="00F9727B" w:rsidRPr="00424D51">
              <w:rPr>
                <w:sz w:val="22"/>
                <w:szCs w:val="22"/>
              </w:rPr>
              <w:t>–</w:t>
            </w:r>
            <w:r w:rsidR="00F9727B" w:rsidRPr="00CF1624">
              <w:rPr>
                <w:sz w:val="22"/>
                <w:szCs w:val="22"/>
              </w:rPr>
              <w:t xml:space="preserve"> Semi-monthly certificatio</w:t>
            </w:r>
            <w:r w:rsidR="00294FD4">
              <w:rPr>
                <w:sz w:val="22"/>
                <w:szCs w:val="22"/>
              </w:rPr>
              <w:t>n cut-off</w:t>
            </w:r>
          </w:p>
          <w:p w14:paraId="69ACED7B" w14:textId="77777777" w:rsidR="00813236" w:rsidRPr="00813236" w:rsidRDefault="003510B8" w:rsidP="00813236">
            <w:pPr>
              <w:pStyle w:val="BlockText"/>
              <w:numPr>
                <w:ilvl w:val="0"/>
                <w:numId w:val="39"/>
              </w:numPr>
              <w:tabs>
                <w:tab w:val="left" w:pos="4554"/>
              </w:tabs>
              <w:rPr>
                <w:sz w:val="22"/>
                <w:szCs w:val="22"/>
              </w:rPr>
            </w:pPr>
            <w:r>
              <w:rPr>
                <w:b/>
                <w:sz w:val="22"/>
                <w:szCs w:val="22"/>
              </w:rPr>
              <w:t>Friday</w:t>
            </w:r>
            <w:r w:rsidR="008B709B" w:rsidRPr="00CF1624">
              <w:rPr>
                <w:b/>
                <w:sz w:val="22"/>
                <w:szCs w:val="22"/>
              </w:rPr>
              <w:t>, January 1</w:t>
            </w:r>
            <w:r w:rsidR="00C31B95">
              <w:rPr>
                <w:b/>
                <w:sz w:val="22"/>
                <w:szCs w:val="22"/>
              </w:rPr>
              <w:t>0</w:t>
            </w:r>
            <w:r w:rsidR="008B709B" w:rsidRPr="00CF1624">
              <w:rPr>
                <w:b/>
                <w:sz w:val="22"/>
                <w:szCs w:val="22"/>
              </w:rPr>
              <w:t xml:space="preserve"> </w:t>
            </w:r>
            <w:r w:rsidR="00813236" w:rsidRPr="00813236">
              <w:rPr>
                <w:b/>
                <w:sz w:val="22"/>
                <w:szCs w:val="22"/>
              </w:rPr>
              <w:t>–</w:t>
            </w:r>
            <w:r w:rsidR="00813236" w:rsidRPr="00813236">
              <w:rPr>
                <w:sz w:val="22"/>
                <w:szCs w:val="22"/>
              </w:rPr>
              <w:t xml:space="preserve"> Calendar Year End certifications due to DOA.</w:t>
            </w:r>
          </w:p>
          <w:p w14:paraId="2A1F7CF3" w14:textId="591BB745" w:rsidR="00932006" w:rsidRDefault="00202E46" w:rsidP="003F5481">
            <w:pPr>
              <w:pStyle w:val="BlockText"/>
              <w:numPr>
                <w:ilvl w:val="0"/>
                <w:numId w:val="39"/>
              </w:numPr>
              <w:tabs>
                <w:tab w:val="left" w:pos="4554"/>
              </w:tabs>
              <w:rPr>
                <w:sz w:val="22"/>
                <w:szCs w:val="22"/>
              </w:rPr>
            </w:pPr>
            <w:r>
              <w:rPr>
                <w:b/>
                <w:sz w:val="22"/>
                <w:szCs w:val="22"/>
              </w:rPr>
              <w:t>Monday, January 13</w:t>
            </w:r>
            <w:r w:rsidR="003510B8" w:rsidRPr="003510B8">
              <w:rPr>
                <w:b/>
                <w:sz w:val="22"/>
                <w:szCs w:val="22"/>
              </w:rPr>
              <w:t xml:space="preserve"> -</w:t>
            </w:r>
            <w:r w:rsidR="003510B8" w:rsidRPr="003510B8">
              <w:rPr>
                <w:sz w:val="22"/>
                <w:szCs w:val="22"/>
              </w:rPr>
              <w:t xml:space="preserve"> Bi-we</w:t>
            </w:r>
            <w:r w:rsidR="00932006">
              <w:rPr>
                <w:sz w:val="22"/>
                <w:szCs w:val="22"/>
              </w:rPr>
              <w:t>ekly wage certification cut-off</w:t>
            </w:r>
          </w:p>
          <w:p w14:paraId="15093405" w14:textId="77777777" w:rsidR="00861AE8" w:rsidRPr="003510B8" w:rsidRDefault="00C31B95" w:rsidP="003F5481">
            <w:pPr>
              <w:pStyle w:val="BlockText"/>
              <w:numPr>
                <w:ilvl w:val="0"/>
                <w:numId w:val="39"/>
              </w:numPr>
              <w:tabs>
                <w:tab w:val="left" w:pos="4554"/>
              </w:tabs>
              <w:rPr>
                <w:sz w:val="22"/>
                <w:szCs w:val="22"/>
              </w:rPr>
            </w:pPr>
            <w:r>
              <w:rPr>
                <w:b/>
                <w:sz w:val="22"/>
                <w:szCs w:val="22"/>
              </w:rPr>
              <w:t>Wednesday</w:t>
            </w:r>
            <w:r w:rsidR="00932006">
              <w:rPr>
                <w:b/>
                <w:sz w:val="22"/>
                <w:szCs w:val="22"/>
              </w:rPr>
              <w:t>, January 15 - L</w:t>
            </w:r>
            <w:r w:rsidR="00861AE8" w:rsidRPr="003510B8">
              <w:rPr>
                <w:sz w:val="22"/>
                <w:szCs w:val="22"/>
              </w:rPr>
              <w:t>eave keying deadline for period 12/25/</w:t>
            </w:r>
            <w:r w:rsidR="0047048E">
              <w:rPr>
                <w:sz w:val="22"/>
                <w:szCs w:val="22"/>
              </w:rPr>
              <w:t>2019</w:t>
            </w:r>
            <w:r w:rsidR="00861AE8" w:rsidRPr="003510B8">
              <w:rPr>
                <w:sz w:val="22"/>
                <w:szCs w:val="22"/>
              </w:rPr>
              <w:t xml:space="preserve"> -1/9/</w:t>
            </w:r>
            <w:r>
              <w:rPr>
                <w:sz w:val="22"/>
                <w:szCs w:val="22"/>
              </w:rPr>
              <w:t>2020</w:t>
            </w:r>
            <w:r w:rsidR="00861AE8" w:rsidRPr="003510B8">
              <w:rPr>
                <w:sz w:val="22"/>
                <w:szCs w:val="22"/>
              </w:rPr>
              <w:t>.  Calendar year-end leave processing.</w:t>
            </w:r>
          </w:p>
          <w:p w14:paraId="1D1D7112" w14:textId="77777777" w:rsidR="00AE6E3D" w:rsidRPr="00CF1624" w:rsidRDefault="00AE6E3D" w:rsidP="002737A8">
            <w:pPr>
              <w:pStyle w:val="BlockText"/>
              <w:numPr>
                <w:ilvl w:val="0"/>
                <w:numId w:val="39"/>
              </w:numPr>
              <w:tabs>
                <w:tab w:val="left" w:pos="4554"/>
              </w:tabs>
              <w:rPr>
                <w:sz w:val="22"/>
                <w:szCs w:val="22"/>
              </w:rPr>
            </w:pPr>
            <w:r w:rsidRPr="00CF1624">
              <w:rPr>
                <w:b/>
                <w:sz w:val="22"/>
                <w:szCs w:val="22"/>
              </w:rPr>
              <w:t>Friday, January 1</w:t>
            </w:r>
            <w:r w:rsidR="00C31B95">
              <w:rPr>
                <w:b/>
                <w:sz w:val="22"/>
                <w:szCs w:val="22"/>
              </w:rPr>
              <w:t>7</w:t>
            </w:r>
            <w:r w:rsidR="00AC55A2">
              <w:rPr>
                <w:b/>
                <w:sz w:val="22"/>
                <w:szCs w:val="22"/>
              </w:rPr>
              <w:t>;</w:t>
            </w:r>
            <w:r w:rsidRPr="00CF1624">
              <w:rPr>
                <w:b/>
                <w:sz w:val="22"/>
                <w:szCs w:val="22"/>
              </w:rPr>
              <w:t xml:space="preserve"> Monday, January </w:t>
            </w:r>
            <w:r w:rsidR="00C31B95">
              <w:rPr>
                <w:b/>
                <w:sz w:val="22"/>
                <w:szCs w:val="22"/>
              </w:rPr>
              <w:t>20</w:t>
            </w:r>
            <w:r w:rsidRPr="00CF1624">
              <w:rPr>
                <w:b/>
                <w:sz w:val="22"/>
                <w:szCs w:val="22"/>
              </w:rPr>
              <w:t xml:space="preserve"> –</w:t>
            </w:r>
            <w:r w:rsidRPr="00CF1624">
              <w:rPr>
                <w:sz w:val="22"/>
                <w:szCs w:val="22"/>
              </w:rPr>
              <w:t xml:space="preserve"> Holiday</w:t>
            </w:r>
            <w:r w:rsidR="003510B8">
              <w:rPr>
                <w:sz w:val="22"/>
                <w:szCs w:val="22"/>
              </w:rPr>
              <w:t>s</w:t>
            </w:r>
            <w:r>
              <w:rPr>
                <w:sz w:val="22"/>
                <w:szCs w:val="22"/>
              </w:rPr>
              <w:t xml:space="preserve"> (no jobs will run)</w:t>
            </w:r>
          </w:p>
          <w:p w14:paraId="0D877D6F" w14:textId="77777777" w:rsidR="00861AE8" w:rsidRDefault="00A75ECF" w:rsidP="002737A8">
            <w:pPr>
              <w:pStyle w:val="BlockText"/>
              <w:numPr>
                <w:ilvl w:val="0"/>
                <w:numId w:val="39"/>
              </w:numPr>
              <w:tabs>
                <w:tab w:val="left" w:pos="4554"/>
              </w:tabs>
              <w:rPr>
                <w:sz w:val="22"/>
                <w:szCs w:val="22"/>
              </w:rPr>
            </w:pPr>
            <w:r>
              <w:rPr>
                <w:b/>
                <w:sz w:val="22"/>
                <w:szCs w:val="22"/>
              </w:rPr>
              <w:t>Monday</w:t>
            </w:r>
            <w:r w:rsidR="00861AE8" w:rsidRPr="00CF1624">
              <w:rPr>
                <w:b/>
                <w:sz w:val="22"/>
                <w:szCs w:val="22"/>
              </w:rPr>
              <w:t>, January 2</w:t>
            </w:r>
            <w:r w:rsidR="00C31B95">
              <w:rPr>
                <w:b/>
                <w:sz w:val="22"/>
                <w:szCs w:val="22"/>
              </w:rPr>
              <w:t>7</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14:paraId="21E3C027" w14:textId="77777777" w:rsidR="00A75ECF" w:rsidRPr="00CF1624" w:rsidRDefault="00C31B95" w:rsidP="002737A8">
            <w:pPr>
              <w:pStyle w:val="BlockText"/>
              <w:numPr>
                <w:ilvl w:val="0"/>
                <w:numId w:val="39"/>
              </w:numPr>
              <w:tabs>
                <w:tab w:val="left" w:pos="4554"/>
              </w:tabs>
              <w:rPr>
                <w:sz w:val="22"/>
                <w:szCs w:val="22"/>
              </w:rPr>
            </w:pPr>
            <w:r>
              <w:rPr>
                <w:b/>
                <w:sz w:val="22"/>
                <w:szCs w:val="22"/>
              </w:rPr>
              <w:t>Tuesday, January 28</w:t>
            </w:r>
            <w:r w:rsidR="00A75ECF">
              <w:rPr>
                <w:b/>
                <w:sz w:val="22"/>
                <w:szCs w:val="22"/>
              </w:rPr>
              <w:t xml:space="preserve"> –</w:t>
            </w:r>
            <w:r w:rsidR="00A75ECF">
              <w:rPr>
                <w:sz w:val="22"/>
                <w:szCs w:val="22"/>
              </w:rPr>
              <w:t xml:space="preserve"> Bi-weekly wage certification cut-off.</w:t>
            </w:r>
          </w:p>
          <w:p w14:paraId="4DD7DFB2" w14:textId="5DC91384" w:rsidR="00954DF1" w:rsidRDefault="00C31B95" w:rsidP="00954DF1">
            <w:pPr>
              <w:pStyle w:val="BlockText"/>
              <w:numPr>
                <w:ilvl w:val="0"/>
                <w:numId w:val="39"/>
              </w:numPr>
              <w:tabs>
                <w:tab w:val="left" w:pos="4554"/>
              </w:tabs>
              <w:rPr>
                <w:sz w:val="22"/>
                <w:szCs w:val="22"/>
              </w:rPr>
            </w:pPr>
            <w:r>
              <w:rPr>
                <w:b/>
                <w:sz w:val="22"/>
                <w:szCs w:val="22"/>
              </w:rPr>
              <w:t>Thursday</w:t>
            </w:r>
            <w:r w:rsidR="0063293A">
              <w:rPr>
                <w:b/>
                <w:sz w:val="22"/>
                <w:szCs w:val="22"/>
              </w:rPr>
              <w:t>, January 30</w:t>
            </w:r>
            <w:r w:rsidR="001A4D70" w:rsidRPr="00CF1624">
              <w:rPr>
                <w:b/>
                <w:sz w:val="22"/>
                <w:szCs w:val="22"/>
              </w:rPr>
              <w:t xml:space="preserve"> –</w:t>
            </w:r>
            <w:r w:rsidR="001A4D70" w:rsidRPr="00CF1624">
              <w:rPr>
                <w:sz w:val="22"/>
                <w:szCs w:val="22"/>
              </w:rPr>
              <w:t xml:space="preserve"> </w:t>
            </w:r>
            <w:r w:rsidR="008003DA" w:rsidRPr="00CF1624">
              <w:rPr>
                <w:sz w:val="22"/>
                <w:szCs w:val="22"/>
              </w:rPr>
              <w:t>Leave keying deadline for period 1/10-24/</w:t>
            </w:r>
            <w:r w:rsidR="008003DA">
              <w:rPr>
                <w:sz w:val="22"/>
                <w:szCs w:val="22"/>
              </w:rPr>
              <w:t>2020 and</w:t>
            </w:r>
            <w:r w:rsidR="008003DA" w:rsidRPr="00CF1624">
              <w:rPr>
                <w:sz w:val="22"/>
                <w:szCs w:val="22"/>
              </w:rPr>
              <w:t xml:space="preserve"> </w:t>
            </w:r>
            <w:r w:rsidR="008003DA">
              <w:rPr>
                <w:sz w:val="22"/>
                <w:szCs w:val="22"/>
              </w:rPr>
              <w:t>l</w:t>
            </w:r>
            <w:r w:rsidR="001A4D70" w:rsidRPr="00CF1624">
              <w:rPr>
                <w:sz w:val="22"/>
                <w:szCs w:val="22"/>
              </w:rPr>
              <w:t>ast day for W-2s to agencies</w:t>
            </w:r>
            <w:r w:rsidR="00401FB8" w:rsidRPr="00CF1624">
              <w:rPr>
                <w:sz w:val="22"/>
                <w:szCs w:val="22"/>
              </w:rPr>
              <w:t>.</w:t>
            </w:r>
            <w:r w:rsidR="00954DF1">
              <w:rPr>
                <w:sz w:val="22"/>
                <w:szCs w:val="22"/>
              </w:rPr>
              <w:t xml:space="preserve"> </w:t>
            </w:r>
          </w:p>
          <w:p w14:paraId="326926DD" w14:textId="560EF0C4" w:rsidR="00580BED" w:rsidRPr="00A75ECF" w:rsidRDefault="00C31B95" w:rsidP="008003DA">
            <w:pPr>
              <w:pStyle w:val="BlockText"/>
              <w:numPr>
                <w:ilvl w:val="0"/>
                <w:numId w:val="39"/>
              </w:numPr>
              <w:tabs>
                <w:tab w:val="left" w:pos="4554"/>
              </w:tabs>
              <w:rPr>
                <w:sz w:val="22"/>
                <w:szCs w:val="22"/>
              </w:rPr>
            </w:pPr>
            <w:r>
              <w:rPr>
                <w:b/>
                <w:sz w:val="22"/>
                <w:szCs w:val="22"/>
              </w:rPr>
              <w:t>Friday</w:t>
            </w:r>
            <w:r w:rsidR="0063293A">
              <w:rPr>
                <w:b/>
                <w:sz w:val="22"/>
                <w:szCs w:val="22"/>
              </w:rPr>
              <w:t>, January 31</w:t>
            </w:r>
            <w:r w:rsidR="00861AE8" w:rsidRPr="00CF1624">
              <w:rPr>
                <w:b/>
                <w:sz w:val="22"/>
                <w:szCs w:val="22"/>
              </w:rPr>
              <w:t xml:space="preserve"> –</w:t>
            </w:r>
            <w:r w:rsidR="008003DA">
              <w:rPr>
                <w:b/>
                <w:sz w:val="22"/>
                <w:szCs w:val="22"/>
              </w:rPr>
              <w:t xml:space="preserve"> L</w:t>
            </w:r>
            <w:r w:rsidR="00861AE8" w:rsidRPr="00A75ECF">
              <w:rPr>
                <w:sz w:val="22"/>
                <w:szCs w:val="22"/>
              </w:rPr>
              <w:t>ast day to distribute W-2s to employees.</w:t>
            </w:r>
          </w:p>
        </w:tc>
      </w:tr>
    </w:tbl>
    <w:p w14:paraId="5C76B3B4" w14:textId="77777777" w:rsidR="00CF1624" w:rsidRPr="000738CE" w:rsidRDefault="00CF1624" w:rsidP="00CF1624">
      <w:pPr>
        <w:pStyle w:val="BlockLine"/>
        <w:ind w:left="1350"/>
        <w:rPr>
          <w:sz w:val="16"/>
          <w:szCs w:val="16"/>
        </w:rPr>
      </w:pPr>
    </w:p>
    <w:tbl>
      <w:tblPr>
        <w:tblW w:w="0" w:type="auto"/>
        <w:tblLayout w:type="fixed"/>
        <w:tblLook w:val="0000" w:firstRow="0" w:lastRow="0" w:firstColumn="0" w:lastColumn="0" w:noHBand="0" w:noVBand="0"/>
      </w:tblPr>
      <w:tblGrid>
        <w:gridCol w:w="1728"/>
        <w:gridCol w:w="8460"/>
      </w:tblGrid>
      <w:tr w:rsidR="00CF1624" w14:paraId="5F066F94" w14:textId="77777777" w:rsidTr="00497022">
        <w:trPr>
          <w:cantSplit/>
          <w:trHeight w:val="2400"/>
        </w:trPr>
        <w:tc>
          <w:tcPr>
            <w:tcW w:w="1728" w:type="dxa"/>
          </w:tcPr>
          <w:p w14:paraId="50D8D91B" w14:textId="77777777" w:rsidR="00CF1624" w:rsidRPr="00D84C76" w:rsidRDefault="00CF1624" w:rsidP="00497022">
            <w:pPr>
              <w:rPr>
                <w:b/>
              </w:rPr>
            </w:pPr>
            <w:r w:rsidRPr="00D84C76">
              <w:rPr>
                <w:b/>
              </w:rPr>
              <w:t>Payroll Adjustments Overview</w:t>
            </w:r>
          </w:p>
        </w:tc>
        <w:tc>
          <w:tcPr>
            <w:tcW w:w="8460" w:type="dxa"/>
          </w:tcPr>
          <w:p w14:paraId="2A0DBD0C" w14:textId="77777777"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14:paraId="6C1A3FD6" w14:textId="77777777" w:rsidR="00CF1624" w:rsidRPr="00CF1624" w:rsidRDefault="00CF1624" w:rsidP="00CF1624">
            <w:pPr>
              <w:rPr>
                <w:sz w:val="16"/>
                <w:szCs w:val="16"/>
              </w:rPr>
            </w:pPr>
          </w:p>
          <w:p w14:paraId="460FE3B6" w14:textId="77777777"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14:paraId="6A9F9767" w14:textId="77777777" w:rsidR="00CF1624" w:rsidRPr="00CF1624" w:rsidRDefault="00CF1624" w:rsidP="00CF1624">
            <w:pPr>
              <w:rPr>
                <w:sz w:val="16"/>
                <w:szCs w:val="16"/>
              </w:rPr>
            </w:pPr>
          </w:p>
          <w:p w14:paraId="078045E7" w14:textId="77777777"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14:paraId="14F3779B" w14:textId="77777777" w:rsidR="007A5518" w:rsidRDefault="007A5518" w:rsidP="007A5518"/>
    <w:p w14:paraId="5B402BEE" w14:textId="12E3EEA7" w:rsidR="00861AE8" w:rsidRPr="005A1AE4" w:rsidRDefault="007A5518" w:rsidP="00AC55A2">
      <w:pPr>
        <w:pStyle w:val="ContinuedOnNextPa"/>
        <w:outlineLvl w:val="0"/>
        <w:rPr>
          <w:sz w:val="16"/>
          <w:szCs w:val="16"/>
        </w:rPr>
      </w:pPr>
      <w:r>
        <w:t>Continued on next page</w:t>
      </w:r>
    </w:p>
    <w:p w14:paraId="03947374" w14:textId="711DD353" w:rsidR="00E80A70" w:rsidRDefault="00BE5E8B">
      <w:pPr>
        <w:rPr>
          <w:b/>
          <w:sz w:val="28"/>
        </w:rPr>
      </w:pPr>
      <w:r>
        <w:rPr>
          <w:sz w:val="28"/>
        </w:rPr>
        <w:br w:type="page"/>
      </w:r>
    </w:p>
    <w:p w14:paraId="47E23342" w14:textId="2008904C" w:rsidR="00EA0362" w:rsidRPr="009918DF" w:rsidRDefault="0098318D" w:rsidP="007F3D80">
      <w:pPr>
        <w:pStyle w:val="MapTitleContinued"/>
        <w:spacing w:after="120"/>
        <w:outlineLvl w:val="0"/>
        <w:rPr>
          <w:rFonts w:ascii="Times New Roman" w:hAnsi="Times New Roman"/>
          <w:b w:val="0"/>
          <w:sz w:val="22"/>
          <w:szCs w:val="22"/>
        </w:rPr>
      </w:pPr>
      <w:r w:rsidRPr="00852BAC">
        <w:rPr>
          <w:rFonts w:ascii="Times New Roman" w:hAnsi="Times New Roman"/>
          <w:sz w:val="28"/>
        </w:rPr>
        <w:lastRenderedPageBreak/>
        <w:t xml:space="preserve">Payroll Processing - Calendar Year-End </w:t>
      </w:r>
      <w:r w:rsidR="0047048E">
        <w:rPr>
          <w:rFonts w:ascii="Times New Roman" w:hAnsi="Times New Roman"/>
          <w:sz w:val="28"/>
        </w:rPr>
        <w:t>2019</w:t>
      </w:r>
      <w:r>
        <w:rPr>
          <w:rFonts w:ascii="Times New Roman" w:hAnsi="Times New Roman"/>
          <w:sz w:val="28"/>
        </w:rPr>
        <w:t xml:space="preserve">, </w:t>
      </w:r>
      <w:r w:rsidRPr="0098318D">
        <w:rPr>
          <w:rFonts w:ascii="Times New Roman" w:hAnsi="Times New Roman"/>
          <w:b w:val="0"/>
          <w:sz w:val="24"/>
          <w:szCs w:val="24"/>
        </w:rPr>
        <w:t>continued</w:t>
      </w:r>
    </w:p>
    <w:p w14:paraId="4BD55719" w14:textId="77777777"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firstRow="0" w:lastRow="0" w:firstColumn="0" w:lastColumn="0" w:noHBand="0" w:noVBand="0"/>
      </w:tblPr>
      <w:tblGrid>
        <w:gridCol w:w="1728"/>
        <w:gridCol w:w="4680"/>
        <w:gridCol w:w="3780"/>
      </w:tblGrid>
      <w:tr w:rsidR="00EA0362" w14:paraId="440EDA5D" w14:textId="77777777">
        <w:trPr>
          <w:cantSplit/>
          <w:trHeight w:val="603"/>
        </w:trPr>
        <w:tc>
          <w:tcPr>
            <w:tcW w:w="1728" w:type="dxa"/>
            <w:vMerge w:val="restart"/>
          </w:tcPr>
          <w:p w14:paraId="527B380B" w14:textId="77777777" w:rsidR="00EA0362" w:rsidRPr="005B762F" w:rsidRDefault="00EA0362" w:rsidP="005B762F">
            <w:pPr>
              <w:rPr>
                <w:b/>
              </w:rPr>
            </w:pPr>
            <w:r w:rsidRPr="005B762F">
              <w:rPr>
                <w:b/>
              </w:rPr>
              <w:t>Adjustment Types and Deadlines</w:t>
            </w:r>
          </w:p>
        </w:tc>
        <w:tc>
          <w:tcPr>
            <w:tcW w:w="8460" w:type="dxa"/>
            <w:gridSpan w:val="2"/>
          </w:tcPr>
          <w:p w14:paraId="5C21CF4B" w14:textId="77777777" w:rsidR="00EA0362" w:rsidRPr="005B762F" w:rsidRDefault="00EA0362" w:rsidP="005B762F">
            <w:r w:rsidRPr="005B762F">
              <w:t>There are three basic types of adjustments used to make changes to CIPPS records. The following table lists the deadlines for each adjustment type:</w:t>
            </w:r>
          </w:p>
          <w:p w14:paraId="181A4D29" w14:textId="77777777" w:rsidR="00EA0362" w:rsidRDefault="00EA0362">
            <w:pPr>
              <w:pStyle w:val="Extmemo"/>
              <w:jc w:val="both"/>
              <w:rPr>
                <w:rFonts w:ascii="Times New Roman" w:hAnsi="Times New Roman"/>
                <w:sz w:val="16"/>
              </w:rPr>
            </w:pPr>
          </w:p>
        </w:tc>
      </w:tr>
      <w:tr w:rsidR="00EA0362" w14:paraId="056F6A8A" w14:textId="77777777">
        <w:trPr>
          <w:cantSplit/>
        </w:trPr>
        <w:tc>
          <w:tcPr>
            <w:tcW w:w="1728" w:type="dxa"/>
            <w:vMerge/>
          </w:tcPr>
          <w:p w14:paraId="08DBEBA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7ECB657" w14:textId="77777777"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14:paraId="4F1C22C9" w14:textId="77777777" w:rsidR="00EA0362" w:rsidRDefault="00EA0362">
            <w:pPr>
              <w:pStyle w:val="Extmemo"/>
              <w:jc w:val="both"/>
              <w:rPr>
                <w:b/>
              </w:rPr>
            </w:pPr>
            <w:r>
              <w:rPr>
                <w:b/>
              </w:rPr>
              <w:t>Deadline</w:t>
            </w:r>
          </w:p>
        </w:tc>
      </w:tr>
      <w:tr w:rsidR="00EA0362" w14:paraId="729750E8" w14:textId="77777777">
        <w:trPr>
          <w:cantSplit/>
        </w:trPr>
        <w:tc>
          <w:tcPr>
            <w:tcW w:w="1728" w:type="dxa"/>
            <w:vMerge/>
          </w:tcPr>
          <w:p w14:paraId="1E56EAB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777BD10" w14:textId="77777777"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14:paraId="179CB9F9" w14:textId="5B4865F8" w:rsidR="00EA0362" w:rsidRPr="00337D6D" w:rsidRDefault="00EA0362" w:rsidP="00837715">
            <w:pPr>
              <w:rPr>
                <w:sz w:val="22"/>
                <w:szCs w:val="22"/>
              </w:rPr>
            </w:pPr>
            <w:r w:rsidRPr="00337D6D">
              <w:rPr>
                <w:sz w:val="22"/>
                <w:szCs w:val="22"/>
              </w:rPr>
              <w:t xml:space="preserve">Received </w:t>
            </w:r>
            <w:r w:rsidR="00E25569" w:rsidRPr="00337D6D">
              <w:rPr>
                <w:sz w:val="22"/>
                <w:szCs w:val="22"/>
              </w:rPr>
              <w:t>by DOA on/before 12/</w:t>
            </w:r>
            <w:r w:rsidR="00837715">
              <w:rPr>
                <w:sz w:val="22"/>
                <w:szCs w:val="22"/>
              </w:rPr>
              <w:t>6</w:t>
            </w:r>
            <w:r w:rsidR="009D21F0">
              <w:rPr>
                <w:sz w:val="22"/>
                <w:szCs w:val="22"/>
              </w:rPr>
              <w:t xml:space="preserve">.  </w:t>
            </w:r>
          </w:p>
        </w:tc>
      </w:tr>
      <w:tr w:rsidR="00EA0362" w14:paraId="28ABFCD5" w14:textId="77777777">
        <w:trPr>
          <w:cantSplit/>
        </w:trPr>
        <w:tc>
          <w:tcPr>
            <w:tcW w:w="1728" w:type="dxa"/>
            <w:vMerge/>
          </w:tcPr>
          <w:p w14:paraId="3207D11D"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0EE10B0" w14:textId="77777777"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14:paraId="780310E4" w14:textId="7DA83D71" w:rsidR="00EA0362" w:rsidRPr="00337D6D" w:rsidRDefault="009F2A30" w:rsidP="00837715">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37715">
              <w:rPr>
                <w:sz w:val="22"/>
                <w:szCs w:val="22"/>
              </w:rPr>
              <w:t>30</w:t>
            </w:r>
            <w:r w:rsidRPr="00337D6D">
              <w:rPr>
                <w:sz w:val="22"/>
                <w:szCs w:val="22"/>
              </w:rPr>
              <w:t xml:space="preserve"> by 11:00 am.</w:t>
            </w:r>
          </w:p>
        </w:tc>
      </w:tr>
      <w:tr w:rsidR="00EA0362" w14:paraId="4E1CF94A" w14:textId="77777777">
        <w:trPr>
          <w:cantSplit/>
        </w:trPr>
        <w:tc>
          <w:tcPr>
            <w:tcW w:w="1728" w:type="dxa"/>
            <w:vMerge/>
          </w:tcPr>
          <w:p w14:paraId="690F308C"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6C65B68" w14:textId="77777777"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14:paraId="02AD5184" w14:textId="77777777" w:rsidR="00EA0362" w:rsidRPr="00337D6D" w:rsidRDefault="00EC08D7" w:rsidP="00EC08D7">
            <w:pPr>
              <w:rPr>
                <w:sz w:val="22"/>
                <w:szCs w:val="22"/>
              </w:rPr>
            </w:pPr>
            <w:r>
              <w:rPr>
                <w:sz w:val="22"/>
                <w:szCs w:val="22"/>
              </w:rPr>
              <w:t>Friday</w:t>
            </w:r>
            <w:r w:rsidR="00B50659">
              <w:rPr>
                <w:sz w:val="22"/>
                <w:szCs w:val="22"/>
              </w:rPr>
              <w:t>, January</w:t>
            </w:r>
            <w:r w:rsidR="00FE7578">
              <w:rPr>
                <w:sz w:val="22"/>
                <w:szCs w:val="22"/>
              </w:rPr>
              <w:t xml:space="preserve"> 1</w:t>
            </w:r>
            <w:r w:rsidR="002F55F9">
              <w:rPr>
                <w:sz w:val="22"/>
                <w:szCs w:val="22"/>
              </w:rPr>
              <w:t>0</w:t>
            </w:r>
            <w:r w:rsidR="004C12DB" w:rsidRPr="00337D6D">
              <w:rPr>
                <w:sz w:val="22"/>
                <w:szCs w:val="22"/>
              </w:rPr>
              <w:t xml:space="preserve"> – 5:00 p.m.</w:t>
            </w:r>
          </w:p>
        </w:tc>
      </w:tr>
    </w:tbl>
    <w:p w14:paraId="48945889" w14:textId="77777777" w:rsidR="003C6641" w:rsidRPr="00337D6D" w:rsidRDefault="003C6641" w:rsidP="003C6641">
      <w:pPr>
        <w:pStyle w:val="BlockLine"/>
        <w:rPr>
          <w:sz w:val="16"/>
          <w:szCs w:val="16"/>
        </w:rPr>
      </w:pPr>
    </w:p>
    <w:tbl>
      <w:tblPr>
        <w:tblW w:w="0" w:type="auto"/>
        <w:tblLayout w:type="fixed"/>
        <w:tblLook w:val="0000" w:firstRow="0" w:lastRow="0" w:firstColumn="0" w:lastColumn="0" w:noHBand="0" w:noVBand="0"/>
      </w:tblPr>
      <w:tblGrid>
        <w:gridCol w:w="1728"/>
        <w:gridCol w:w="8460"/>
      </w:tblGrid>
      <w:tr w:rsidR="00EA0362" w14:paraId="2E0098F6" w14:textId="77777777" w:rsidTr="00390546">
        <w:trPr>
          <w:cantSplit/>
        </w:trPr>
        <w:tc>
          <w:tcPr>
            <w:tcW w:w="1728" w:type="dxa"/>
          </w:tcPr>
          <w:p w14:paraId="7E1569A4" w14:textId="77777777" w:rsidR="00EA0362" w:rsidRPr="00337D6D" w:rsidRDefault="00EA0362" w:rsidP="00337D6D">
            <w:pPr>
              <w:rPr>
                <w:b/>
              </w:rPr>
            </w:pPr>
            <w:r w:rsidRPr="00337D6D">
              <w:rPr>
                <w:b/>
              </w:rPr>
              <w:t>Adjustment Type Advantages &amp; Disadvantages</w:t>
            </w:r>
          </w:p>
        </w:tc>
        <w:tc>
          <w:tcPr>
            <w:tcW w:w="8460" w:type="dxa"/>
          </w:tcPr>
          <w:p w14:paraId="1682ABAC" w14:textId="77777777"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14:paraId="67F8E709" w14:textId="77777777" w:rsidR="00EA0362" w:rsidRPr="00E95B57" w:rsidRDefault="00EA0362">
      <w:pPr>
        <w:rPr>
          <w:sz w:val="16"/>
          <w:szCs w:val="16"/>
        </w:rPr>
      </w:pPr>
    </w:p>
    <w:tbl>
      <w:tblPr>
        <w:tblW w:w="0" w:type="auto"/>
        <w:tblLayout w:type="fixed"/>
        <w:tblLook w:val="0000" w:firstRow="0" w:lastRow="0" w:firstColumn="0" w:lastColumn="0" w:noHBand="0" w:noVBand="0"/>
      </w:tblPr>
      <w:tblGrid>
        <w:gridCol w:w="468"/>
        <w:gridCol w:w="1530"/>
        <w:gridCol w:w="2970"/>
        <w:gridCol w:w="5220"/>
      </w:tblGrid>
      <w:tr w:rsidR="00EA0362" w14:paraId="25F7D845" w14:textId="77777777">
        <w:trPr>
          <w:cantSplit/>
        </w:trPr>
        <w:tc>
          <w:tcPr>
            <w:tcW w:w="468" w:type="dxa"/>
          </w:tcPr>
          <w:p w14:paraId="52C44405" w14:textId="77777777"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14:paraId="4E726867" w14:textId="77777777"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14:paraId="161C2989" w14:textId="77777777"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14:paraId="517238BF" w14:textId="77777777" w:rsidR="00EA0362" w:rsidRDefault="00EA0362">
            <w:pPr>
              <w:jc w:val="both"/>
              <w:rPr>
                <w:b/>
              </w:rPr>
            </w:pPr>
            <w:r>
              <w:rPr>
                <w:b/>
              </w:rPr>
              <w:t>Advantages/Disadvantages</w:t>
            </w:r>
          </w:p>
        </w:tc>
      </w:tr>
      <w:tr w:rsidR="00EA0362" w14:paraId="42D74DD7" w14:textId="77777777" w:rsidTr="00FE5B81">
        <w:trPr>
          <w:cantSplit/>
        </w:trPr>
        <w:tc>
          <w:tcPr>
            <w:tcW w:w="468" w:type="dxa"/>
          </w:tcPr>
          <w:p w14:paraId="3030A396" w14:textId="77777777"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14:paraId="55008722" w14:textId="77777777"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14:paraId="104D14CC" w14:textId="77777777"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14:paraId="782389BB" w14:textId="77777777" w:rsidR="00EA0362" w:rsidRDefault="00EA0362">
            <w:pPr>
              <w:pStyle w:val="Extmemo"/>
              <w:rPr>
                <w:rFonts w:ascii="Times New Roman" w:hAnsi="Times New Roman"/>
                <w:sz w:val="20"/>
                <w:u w:val="single"/>
              </w:rPr>
            </w:pPr>
            <w:r>
              <w:rPr>
                <w:rFonts w:ascii="Times New Roman" w:hAnsi="Times New Roman"/>
                <w:sz w:val="20"/>
                <w:u w:val="single"/>
              </w:rPr>
              <w:t>Advantages:</w:t>
            </w:r>
          </w:p>
          <w:p w14:paraId="0667D0E9" w14:textId="77777777"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14:paraId="57C6256D" w14:textId="508B6CC1"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BB48DF">
              <w:rPr>
                <w:rFonts w:ascii="Times New Roman" w:hAnsi="Times New Roman"/>
                <w:sz w:val="20"/>
              </w:rPr>
              <w:t>31</w:t>
            </w:r>
            <w:r>
              <w:rPr>
                <w:rFonts w:ascii="Times New Roman" w:hAnsi="Times New Roman"/>
                <w:sz w:val="20"/>
              </w:rPr>
              <w:t xml:space="preserve"> </w:t>
            </w:r>
            <w:r w:rsidR="00510A43">
              <w:rPr>
                <w:rFonts w:ascii="Times New Roman" w:hAnsi="Times New Roman"/>
                <w:sz w:val="20"/>
              </w:rPr>
              <w:t>earnings notice</w:t>
            </w:r>
            <w:r w:rsidR="009F2A30">
              <w:rPr>
                <w:rFonts w:ascii="Times New Roman" w:hAnsi="Times New Roman"/>
                <w:sz w:val="20"/>
              </w:rPr>
              <w:t xml:space="preserve"> if keyed prior to 12/24 certification.</w:t>
            </w:r>
          </w:p>
          <w:p w14:paraId="6796BBEF"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14:paraId="1CB4AAE6" w14:textId="77777777"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14:paraId="5A0D02AF" w14:textId="77777777"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14:paraId="402CD834" w14:textId="77777777"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14:paraId="136F1A8F" w14:textId="77777777"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14:paraId="285AA75C"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38D32BDF" w14:textId="77777777"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14:paraId="1846CD60" w14:textId="77777777"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14:paraId="6F419AAA" w14:textId="77777777"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14:paraId="636A6908" w14:textId="77777777" w:rsidTr="00FE5B81">
        <w:trPr>
          <w:cantSplit/>
        </w:trPr>
        <w:tc>
          <w:tcPr>
            <w:tcW w:w="468" w:type="dxa"/>
          </w:tcPr>
          <w:p w14:paraId="58D2021A" w14:textId="77777777"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14:paraId="0BA786DA" w14:textId="77777777"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14:paraId="34ECFFC9" w14:textId="77777777"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14:paraId="031D8A68" w14:textId="77777777"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14:paraId="1F5356BB" w14:textId="77777777"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14:paraId="5B32F816" w14:textId="77777777"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BB48DF">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14:paraId="4D643EA8"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14:paraId="19C484A1" w14:textId="77777777"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14:paraId="2320E6E9"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40474AFE"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14:paraId="0A14BDA8" w14:textId="77777777"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14:paraId="58BC7F2A"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14:paraId="526763BF" w14:textId="10EDCD54" w:rsidR="00EA0362" w:rsidRDefault="00EA0362" w:rsidP="00896784">
            <w:pPr>
              <w:pStyle w:val="Extmemo"/>
              <w:numPr>
                <w:ilvl w:val="0"/>
                <w:numId w:val="34"/>
              </w:numPr>
              <w:rPr>
                <w:rFonts w:ascii="Times New Roman" w:hAnsi="Times New Roman"/>
                <w:sz w:val="20"/>
              </w:rPr>
            </w:pPr>
            <w:r>
              <w:rPr>
                <w:rFonts w:ascii="Times New Roman" w:hAnsi="Times New Roman"/>
                <w:sz w:val="20"/>
              </w:rPr>
              <w:t xml:space="preserve">SIT adjustments require </w:t>
            </w:r>
            <w:r w:rsidR="00896784">
              <w:rPr>
                <w:rFonts w:ascii="Times New Roman" w:hAnsi="Times New Roman"/>
                <w:sz w:val="20"/>
              </w:rPr>
              <w:t xml:space="preserve">coordination w/ VA Dept of </w:t>
            </w:r>
            <w:r w:rsidR="00BB48DF">
              <w:rPr>
                <w:rFonts w:ascii="Times New Roman" w:hAnsi="Times New Roman"/>
                <w:sz w:val="20"/>
              </w:rPr>
              <w:t xml:space="preserve"> Tax</w:t>
            </w:r>
            <w:r w:rsidR="00896784">
              <w:rPr>
                <w:rFonts w:ascii="Times New Roman" w:hAnsi="Times New Roman"/>
                <w:sz w:val="20"/>
              </w:rPr>
              <w:t>ation</w:t>
            </w:r>
            <w:r w:rsidR="00BB48DF">
              <w:rPr>
                <w:rFonts w:ascii="Times New Roman" w:hAnsi="Times New Roman"/>
                <w:sz w:val="20"/>
              </w:rPr>
              <w:t>.</w:t>
            </w:r>
          </w:p>
        </w:tc>
      </w:tr>
    </w:tbl>
    <w:p w14:paraId="044C3F29" w14:textId="77777777" w:rsidR="00EA0362" w:rsidRPr="00FC2693" w:rsidRDefault="00EA0362">
      <w:pPr>
        <w:rPr>
          <w:sz w:val="16"/>
          <w:szCs w:val="16"/>
        </w:rPr>
      </w:pPr>
    </w:p>
    <w:p w14:paraId="7C1FC6E8" w14:textId="77777777" w:rsidR="00EA0362" w:rsidRDefault="00EA0362">
      <w:pPr>
        <w:pStyle w:val="ContinuedOnNextPa"/>
        <w:outlineLvl w:val="0"/>
      </w:pPr>
      <w:r>
        <w:t>Continued on next page</w:t>
      </w:r>
    </w:p>
    <w:p w14:paraId="59E42D0A" w14:textId="7061AF9C"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t xml:space="preserve">Payroll Processing - Calendar Year-End </w:t>
      </w:r>
      <w:r w:rsidR="0047048E">
        <w:rPr>
          <w:rFonts w:ascii="Times New Roman" w:hAnsi="Times New Roman"/>
          <w:sz w:val="28"/>
        </w:rPr>
        <w:t>2019</w:t>
      </w:r>
      <w:r w:rsidR="0098318D">
        <w:rPr>
          <w:rFonts w:ascii="Times New Roman" w:hAnsi="Times New Roman"/>
          <w:sz w:val="28"/>
        </w:rPr>
        <w:t xml:space="preserve">, </w:t>
      </w:r>
      <w:r w:rsidR="00255F6B" w:rsidRPr="0098318D">
        <w:rPr>
          <w:rFonts w:ascii="Times New Roman" w:hAnsi="Times New Roman"/>
          <w:b w:val="0"/>
          <w:sz w:val="24"/>
          <w:szCs w:val="24"/>
        </w:rPr>
        <w:t>continued</w:t>
      </w:r>
    </w:p>
    <w:p w14:paraId="355080A0" w14:textId="77777777" w:rsidR="00CB4E64" w:rsidRPr="00CB4E64" w:rsidRDefault="00CB4E64" w:rsidP="00A66078">
      <w:pPr>
        <w:pStyle w:val="BlockLine"/>
        <w:spacing w:before="0"/>
        <w:ind w:left="1699"/>
        <w:rPr>
          <w:sz w:val="16"/>
          <w:szCs w:val="16"/>
        </w:rPr>
      </w:pPr>
      <w:r w:rsidRPr="00CB4E64">
        <w:rPr>
          <w:sz w:val="16"/>
          <w:szCs w:val="16"/>
        </w:rPr>
        <w:t xml:space="preserve"> </w:t>
      </w:r>
    </w:p>
    <w:p w14:paraId="6C635BAE" w14:textId="77777777" w:rsidR="00CB4E64" w:rsidRDefault="00CB4E64" w:rsidP="00CB4E64">
      <w:pPr>
        <w:rPr>
          <w:b/>
        </w:rPr>
      </w:pPr>
      <w:r w:rsidRPr="00337D6D">
        <w:rPr>
          <w:b/>
        </w:rPr>
        <w:t>Adjustment Type Advantages &amp; Disadvantages</w:t>
      </w:r>
      <w:r>
        <w:rPr>
          <w:b/>
        </w:rPr>
        <w:t>, continued</w:t>
      </w:r>
    </w:p>
    <w:p w14:paraId="3AC10F15" w14:textId="77777777" w:rsidR="0018307C" w:rsidRPr="0018307C" w:rsidRDefault="0018307C" w:rsidP="00CB4E64">
      <w:pPr>
        <w:rPr>
          <w:sz w:val="16"/>
          <w:szCs w:val="16"/>
        </w:rPr>
      </w:pPr>
    </w:p>
    <w:tbl>
      <w:tblPr>
        <w:tblW w:w="0" w:type="auto"/>
        <w:jc w:val="right"/>
        <w:tblLayout w:type="fixed"/>
        <w:tblLook w:val="0000" w:firstRow="0" w:lastRow="0" w:firstColumn="0" w:lastColumn="0" w:noHBand="0" w:noVBand="0"/>
      </w:tblPr>
      <w:tblGrid>
        <w:gridCol w:w="1530"/>
        <w:gridCol w:w="2592"/>
        <w:gridCol w:w="5598"/>
      </w:tblGrid>
      <w:tr w:rsidR="0018307C" w14:paraId="144D503E" w14:textId="77777777"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14:paraId="1B6C6FA0" w14:textId="77777777"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592" w:type="dxa"/>
            <w:tcBorders>
              <w:top w:val="single" w:sz="4" w:space="0" w:color="auto"/>
              <w:left w:val="single" w:sz="4" w:space="0" w:color="auto"/>
              <w:bottom w:val="single" w:sz="4" w:space="0" w:color="auto"/>
              <w:right w:val="single" w:sz="4" w:space="0" w:color="auto"/>
            </w:tcBorders>
          </w:tcPr>
          <w:p w14:paraId="2A02FC2E" w14:textId="77777777"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598" w:type="dxa"/>
            <w:tcBorders>
              <w:top w:val="single" w:sz="4" w:space="0" w:color="auto"/>
              <w:left w:val="single" w:sz="4" w:space="0" w:color="auto"/>
              <w:bottom w:val="single" w:sz="4" w:space="0" w:color="auto"/>
              <w:right w:val="single" w:sz="4" w:space="0" w:color="auto"/>
            </w:tcBorders>
          </w:tcPr>
          <w:p w14:paraId="4F914D3F" w14:textId="77777777"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RPr="00B92FD5" w14:paraId="3B8C4E09" w14:textId="77777777"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14:paraId="750C12A4" w14:textId="77777777"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592" w:type="dxa"/>
            <w:tcBorders>
              <w:top w:val="single" w:sz="4" w:space="0" w:color="auto"/>
              <w:left w:val="single" w:sz="4" w:space="0" w:color="auto"/>
              <w:bottom w:val="single" w:sz="4" w:space="0" w:color="auto"/>
              <w:right w:val="single" w:sz="4" w:space="0" w:color="auto"/>
            </w:tcBorders>
          </w:tcPr>
          <w:p w14:paraId="6B341FA7" w14:textId="77777777"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598" w:type="dxa"/>
            <w:tcBorders>
              <w:top w:val="single" w:sz="4" w:space="0" w:color="auto"/>
              <w:left w:val="single" w:sz="4" w:space="0" w:color="auto"/>
              <w:bottom w:val="single" w:sz="4" w:space="0" w:color="auto"/>
              <w:right w:val="single" w:sz="4" w:space="0" w:color="auto"/>
            </w:tcBorders>
          </w:tcPr>
          <w:p w14:paraId="49AF3018" w14:textId="77777777"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Advantages:</w:t>
            </w:r>
          </w:p>
          <w:p w14:paraId="60D4EE3F" w14:textId="77777777"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14:paraId="63C4C572" w14:textId="77777777"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 xml:space="preserve">Changes reflect on </w:t>
            </w:r>
            <w:r w:rsidR="00543D3E" w:rsidRPr="00B92FD5">
              <w:rPr>
                <w:rFonts w:ascii="Times New Roman" w:hAnsi="Times New Roman"/>
                <w:sz w:val="20"/>
              </w:rPr>
              <w:t>a</w:t>
            </w:r>
            <w:r w:rsidRPr="00B92FD5">
              <w:rPr>
                <w:rFonts w:ascii="Times New Roman" w:hAnsi="Times New Roman"/>
                <w:sz w:val="20"/>
              </w:rPr>
              <w:t>gency's W-2 magnetic-media information returns.</w:t>
            </w:r>
          </w:p>
          <w:p w14:paraId="0ED78919" w14:textId="77777777"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Disadvantages:</w:t>
            </w:r>
          </w:p>
          <w:p w14:paraId="7DB34005" w14:textId="77777777"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Changes do not appear on employee's </w:t>
            </w:r>
            <w:r w:rsidR="00543D3E" w:rsidRPr="00B92FD5">
              <w:rPr>
                <w:rFonts w:ascii="Times New Roman" w:hAnsi="Times New Roman"/>
                <w:sz w:val="20"/>
              </w:rPr>
              <w:t>earnings notice</w:t>
            </w:r>
            <w:r w:rsidRPr="00B92FD5">
              <w:rPr>
                <w:rFonts w:ascii="Times New Roman" w:hAnsi="Times New Roman"/>
                <w:sz w:val="20"/>
              </w:rPr>
              <w:t>.</w:t>
            </w:r>
          </w:p>
          <w:p w14:paraId="60AC0C01" w14:textId="77777777"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14:paraId="43557CDF" w14:textId="77777777" w:rsidR="00E95B57" w:rsidRPr="00E24D6E" w:rsidRDefault="00E95B57" w:rsidP="00497022">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sidR="00C00AC4">
              <w:rPr>
                <w:rFonts w:ascii="Times New Roman" w:hAnsi="Times New Roman"/>
                <w:sz w:val="20"/>
              </w:rPr>
              <w:t xml:space="preserve"> </w:t>
            </w:r>
            <w:r w:rsidR="00C00AC4" w:rsidRPr="00E24D6E">
              <w:rPr>
                <w:rFonts w:ascii="Times New Roman" w:hAnsi="Times New Roman"/>
                <w:sz w:val="20"/>
              </w:rPr>
              <w:t>through Cardinal</w:t>
            </w:r>
            <w:r w:rsidR="00E24D6E" w:rsidRPr="00E24D6E">
              <w:rPr>
                <w:rFonts w:ascii="Times New Roman" w:hAnsi="Times New Roman"/>
                <w:sz w:val="20"/>
              </w:rPr>
              <w:t xml:space="preserve"> (call State Payroll Ops for instructions)</w:t>
            </w:r>
            <w:r w:rsidR="00C00AC4" w:rsidRPr="00E24D6E">
              <w:rPr>
                <w:rFonts w:ascii="Times New Roman" w:hAnsi="Times New Roman"/>
                <w:sz w:val="20"/>
              </w:rPr>
              <w:t>.</w:t>
            </w:r>
          </w:p>
          <w:p w14:paraId="41A4502D" w14:textId="77777777"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sidR="001D6CED">
              <w:rPr>
                <w:rFonts w:ascii="Times New Roman" w:hAnsi="Times New Roman"/>
                <w:sz w:val="20"/>
              </w:rPr>
              <w:t xml:space="preserve">Cardinal </w:t>
            </w:r>
            <w:r w:rsidR="005630F8" w:rsidRPr="00B92FD5">
              <w:rPr>
                <w:rFonts w:ascii="Times New Roman" w:hAnsi="Times New Roman"/>
                <w:sz w:val="20"/>
              </w:rPr>
              <w:t>GL</w:t>
            </w:r>
            <w:r w:rsidR="001D6CED">
              <w:rPr>
                <w:rFonts w:ascii="Times New Roman" w:hAnsi="Times New Roman"/>
                <w:sz w:val="20"/>
              </w:rPr>
              <w:t xml:space="preserve"> Journal entry.</w:t>
            </w:r>
          </w:p>
          <w:p w14:paraId="57A4AE08" w14:textId="77777777"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Deductions must be manually recovered.</w:t>
            </w:r>
          </w:p>
          <w:p w14:paraId="63B54105" w14:textId="77777777"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Time consuming - more work during YE reconciliation.</w:t>
            </w:r>
          </w:p>
        </w:tc>
      </w:tr>
    </w:tbl>
    <w:p w14:paraId="109A745B" w14:textId="77777777" w:rsidR="00E95B57" w:rsidRPr="00337D6D" w:rsidRDefault="00255F6B" w:rsidP="00E95B57">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14:paraId="1AFA68D3" w14:textId="77777777">
        <w:trPr>
          <w:cantSplit/>
        </w:trPr>
        <w:tc>
          <w:tcPr>
            <w:tcW w:w="1728" w:type="dxa"/>
          </w:tcPr>
          <w:p w14:paraId="106E8CAC" w14:textId="77777777" w:rsidR="00EA0362" w:rsidRDefault="00EA0362">
            <w:pPr>
              <w:pStyle w:val="Heading5"/>
            </w:pPr>
            <w:r>
              <w:t>How to Process Manual Pay Sets and Void Checks</w:t>
            </w:r>
          </w:p>
        </w:tc>
        <w:tc>
          <w:tcPr>
            <w:tcW w:w="8460" w:type="dxa"/>
          </w:tcPr>
          <w:p w14:paraId="7C174C24" w14:textId="36547111"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2F3741">
              <w:rPr>
                <w:sz w:val="22"/>
                <w:szCs w:val="22"/>
              </w:rPr>
              <w:t>Monday</w:t>
            </w:r>
            <w:r w:rsidR="00271354" w:rsidRPr="00B92FD5">
              <w:rPr>
                <w:sz w:val="22"/>
                <w:szCs w:val="22"/>
              </w:rPr>
              <w:t>,</w:t>
            </w:r>
            <w:r w:rsidR="005F396B" w:rsidRPr="00B92FD5">
              <w:rPr>
                <w:sz w:val="22"/>
                <w:szCs w:val="22"/>
              </w:rPr>
              <w:t xml:space="preserve"> December </w:t>
            </w:r>
            <w:r w:rsidR="002F3741">
              <w:rPr>
                <w:sz w:val="22"/>
                <w:szCs w:val="22"/>
              </w:rPr>
              <w:t>30</w:t>
            </w:r>
            <w:r w:rsidR="005F396B" w:rsidRPr="00B92FD5">
              <w:rPr>
                <w:sz w:val="22"/>
                <w:szCs w:val="22"/>
              </w:rPr>
              <w:t>:</w:t>
            </w:r>
          </w:p>
          <w:p w14:paraId="24D100FC" w14:textId="77777777" w:rsidR="00EA0362" w:rsidRPr="00B92FD5" w:rsidRDefault="00EA0362">
            <w:pPr>
              <w:jc w:val="both"/>
              <w:rPr>
                <w:sz w:val="22"/>
                <w:szCs w:val="22"/>
              </w:rPr>
            </w:pPr>
          </w:p>
          <w:p w14:paraId="011F796D" w14:textId="77777777" w:rsidR="00EA0362" w:rsidRPr="00B92FD5" w:rsidRDefault="00EA0362" w:rsidP="00525704">
            <w:pPr>
              <w:numPr>
                <w:ilvl w:val="0"/>
                <w:numId w:val="1"/>
              </w:numPr>
              <w:ind w:left="720"/>
              <w:jc w:val="both"/>
              <w:rPr>
                <w:sz w:val="22"/>
                <w:szCs w:val="22"/>
              </w:rPr>
            </w:pPr>
            <w:r w:rsidRPr="00B92FD5">
              <w:rPr>
                <w:sz w:val="22"/>
                <w:szCs w:val="22"/>
              </w:rPr>
              <w:t>Key MANUAL PAY SETS into CIPPS,</w:t>
            </w:r>
          </w:p>
          <w:p w14:paraId="2F81EEB7" w14:textId="77777777" w:rsidR="00EA0362" w:rsidRPr="00B92FD5" w:rsidRDefault="00EA0362" w:rsidP="00525704">
            <w:pPr>
              <w:numPr>
                <w:ilvl w:val="0"/>
                <w:numId w:val="1"/>
              </w:numPr>
              <w:ind w:left="720"/>
              <w:jc w:val="both"/>
              <w:rPr>
                <w:sz w:val="22"/>
                <w:szCs w:val="22"/>
              </w:rPr>
            </w:pPr>
            <w:r w:rsidRPr="00B92FD5">
              <w:rPr>
                <w:sz w:val="22"/>
                <w:szCs w:val="22"/>
              </w:rPr>
              <w:t>Request stop payments of all direct deposit earnings,</w:t>
            </w:r>
            <w:r w:rsidR="001B608B" w:rsidRPr="00B92FD5">
              <w:rPr>
                <w:sz w:val="22"/>
                <w:szCs w:val="22"/>
              </w:rPr>
              <w:t xml:space="preserve"> and</w:t>
            </w:r>
          </w:p>
          <w:p w14:paraId="26AFAB17" w14:textId="77777777" w:rsidR="00EA0362" w:rsidRPr="00B92FD5" w:rsidRDefault="00EA0362" w:rsidP="00525704">
            <w:pPr>
              <w:numPr>
                <w:ilvl w:val="0"/>
                <w:numId w:val="1"/>
              </w:numPr>
              <w:ind w:left="720"/>
              <w:jc w:val="both"/>
              <w:rPr>
                <w:sz w:val="22"/>
                <w:szCs w:val="22"/>
              </w:rPr>
            </w:pPr>
            <w:r w:rsidRPr="00B92FD5">
              <w:rPr>
                <w:sz w:val="22"/>
                <w:szCs w:val="22"/>
              </w:rPr>
              <w:t>Checks to be voided must be received by DOA.</w:t>
            </w:r>
          </w:p>
          <w:p w14:paraId="3C4350B5" w14:textId="77777777" w:rsidR="00EA0362" w:rsidRPr="00B92FD5" w:rsidRDefault="00EA0362">
            <w:pPr>
              <w:numPr>
                <w:ilvl w:val="12"/>
                <w:numId w:val="0"/>
              </w:numPr>
              <w:ind w:left="720" w:hanging="360"/>
              <w:jc w:val="both"/>
              <w:rPr>
                <w:sz w:val="22"/>
                <w:szCs w:val="22"/>
              </w:rPr>
            </w:pPr>
          </w:p>
          <w:p w14:paraId="7D7C0C8D" w14:textId="10488C8B" w:rsidR="00EA0362" w:rsidRDefault="00EA0362" w:rsidP="00EE30EE">
            <w:pPr>
              <w:pStyle w:val="Extmemo"/>
              <w:jc w:val="both"/>
              <w:rPr>
                <w:rFonts w:ascii="Times New Roman" w:hAnsi="Times New Roman"/>
                <w:sz w:val="22"/>
              </w:rPr>
            </w:pPr>
            <w:r w:rsidRPr="00B92FD5">
              <w:rPr>
                <w:rFonts w:ascii="Times New Roman" w:hAnsi="Times New Roman"/>
                <w:sz w:val="22"/>
                <w:szCs w:val="22"/>
              </w:rPr>
              <w:t xml:space="preserve">A special "Dummy" payrun will be scheduled </w:t>
            </w:r>
            <w:r w:rsidR="00EE30EE">
              <w:rPr>
                <w:rFonts w:ascii="Times New Roman" w:hAnsi="Times New Roman"/>
                <w:sz w:val="22"/>
                <w:szCs w:val="22"/>
              </w:rPr>
              <w:t>Monday</w:t>
            </w:r>
            <w:r w:rsidRPr="00B92FD5">
              <w:rPr>
                <w:rFonts w:ascii="Times New Roman" w:hAnsi="Times New Roman"/>
                <w:sz w:val="22"/>
                <w:szCs w:val="22"/>
              </w:rPr>
              <w:t xml:space="preserve">, December </w:t>
            </w:r>
            <w:r w:rsidR="00EE30EE">
              <w:rPr>
                <w:rFonts w:ascii="Times New Roman" w:hAnsi="Times New Roman"/>
                <w:sz w:val="22"/>
                <w:szCs w:val="22"/>
              </w:rPr>
              <w:t>30</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paysets.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14:paraId="139413D6" w14:textId="77777777" w:rsidR="00EA0362" w:rsidRPr="0047397D" w:rsidRDefault="00EA0362">
      <w:pPr>
        <w:rPr>
          <w:sz w:val="16"/>
          <w:szCs w:val="16"/>
        </w:rPr>
      </w:pPr>
    </w:p>
    <w:tbl>
      <w:tblPr>
        <w:tblW w:w="0" w:type="auto"/>
        <w:tblInd w:w="1829" w:type="dxa"/>
        <w:tblLayout w:type="fixed"/>
        <w:tblLook w:val="0000" w:firstRow="0" w:lastRow="0" w:firstColumn="0" w:lastColumn="0" w:noHBand="0" w:noVBand="0"/>
      </w:tblPr>
      <w:tblGrid>
        <w:gridCol w:w="529"/>
        <w:gridCol w:w="6840"/>
        <w:gridCol w:w="990"/>
      </w:tblGrid>
      <w:tr w:rsidR="00EA0362" w14:paraId="729A3FA4"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32C9C086" w14:textId="77777777"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14:paraId="00EBAEF9" w14:textId="77777777"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14:paraId="6CA43536" w14:textId="77777777" w:rsidR="00EA0362" w:rsidRPr="00B92FD5" w:rsidRDefault="00B92FD5">
            <w:pPr>
              <w:pStyle w:val="TableHeaderText"/>
              <w:rPr>
                <w:sz w:val="16"/>
                <w:szCs w:val="16"/>
              </w:rPr>
            </w:pPr>
            <w:r>
              <w:rPr>
                <w:sz w:val="16"/>
                <w:szCs w:val="16"/>
              </w:rPr>
              <w:t>Done by</w:t>
            </w:r>
          </w:p>
        </w:tc>
      </w:tr>
      <w:tr w:rsidR="00EA0362" w14:paraId="37B39D7B"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22887908" w14:textId="77777777"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14:paraId="6897E485" w14:textId="77777777"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14:paraId="2626C07F" w14:textId="77777777" w:rsidR="00EA0362" w:rsidRDefault="00EA0362">
            <w:pPr>
              <w:pStyle w:val="TableText"/>
              <w:jc w:val="center"/>
              <w:rPr>
                <w:sz w:val="22"/>
              </w:rPr>
            </w:pPr>
            <w:r>
              <w:rPr>
                <w:sz w:val="22"/>
              </w:rPr>
              <w:t>DOA</w:t>
            </w:r>
          </w:p>
        </w:tc>
      </w:tr>
      <w:tr w:rsidR="00EA0362" w14:paraId="7EB4B328"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00AD4D42"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3797ABA" w14:textId="77777777"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14:paraId="3665E952" w14:textId="77777777" w:rsidR="00EA0362" w:rsidRDefault="00EA0362">
            <w:pPr>
              <w:pStyle w:val="TableText"/>
              <w:jc w:val="center"/>
              <w:rPr>
                <w:sz w:val="22"/>
              </w:rPr>
            </w:pPr>
            <w:r>
              <w:rPr>
                <w:sz w:val="22"/>
              </w:rPr>
              <w:t>DOA</w:t>
            </w:r>
          </w:p>
        </w:tc>
      </w:tr>
      <w:tr w:rsidR="00EA0362" w14:paraId="7E79B5AC"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754A0F3F"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3537DEB2" w14:textId="77777777"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14:paraId="3B67216A" w14:textId="77777777" w:rsidR="00EA0362" w:rsidRDefault="00EA0362">
            <w:pPr>
              <w:jc w:val="center"/>
              <w:rPr>
                <w:sz w:val="22"/>
              </w:rPr>
            </w:pPr>
            <w:r>
              <w:rPr>
                <w:sz w:val="22"/>
              </w:rPr>
              <w:t>DOA</w:t>
            </w:r>
          </w:p>
        </w:tc>
      </w:tr>
      <w:tr w:rsidR="00EA0362" w14:paraId="3464A02B"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1E3B8358"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6C2A842F" w14:textId="77777777"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14:paraId="361DE846" w14:textId="77777777" w:rsidR="00EA0362" w:rsidRDefault="00B92FD5">
            <w:pPr>
              <w:pStyle w:val="TableText"/>
              <w:jc w:val="center"/>
              <w:rPr>
                <w:sz w:val="22"/>
              </w:rPr>
            </w:pPr>
            <w:r>
              <w:rPr>
                <w:sz w:val="22"/>
              </w:rPr>
              <w:t>Agency</w:t>
            </w:r>
          </w:p>
        </w:tc>
      </w:tr>
      <w:tr w:rsidR="00EA0362" w14:paraId="35393175" w14:textId="77777777" w:rsidTr="00B92FD5">
        <w:trPr>
          <w:cantSplit/>
        </w:trPr>
        <w:tc>
          <w:tcPr>
            <w:tcW w:w="529" w:type="dxa"/>
            <w:tcBorders>
              <w:top w:val="single" w:sz="6" w:space="0" w:color="auto"/>
              <w:left w:val="single" w:sz="6" w:space="0" w:color="auto"/>
              <w:bottom w:val="single" w:sz="6" w:space="0" w:color="auto"/>
              <w:right w:val="single" w:sz="6" w:space="0" w:color="auto"/>
            </w:tcBorders>
          </w:tcPr>
          <w:p w14:paraId="13616A30"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B3381BD" w14:textId="77777777" w:rsidR="003A4736" w:rsidRDefault="00EA0362" w:rsidP="003A4736">
            <w:pPr>
              <w:pStyle w:val="Extmemo"/>
              <w:rPr>
                <w:rFonts w:ascii="Times New Roman" w:hAnsi="Times New Roman"/>
                <w:sz w:val="22"/>
              </w:rPr>
            </w:pPr>
            <w:r>
              <w:rPr>
                <w:rFonts w:ascii="Times New Roman" w:hAnsi="Times New Roman"/>
                <w:sz w:val="22"/>
              </w:rPr>
              <w:t>Like normal payruns, the "dummy" payrun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hyperlink r:id="rId10" w:history="1">
              <w:r w:rsidR="003A4736" w:rsidRPr="00077A0F">
                <w:rPr>
                  <w:rStyle w:val="Hyperlink"/>
                  <w:rFonts w:ascii="Times New Roman" w:hAnsi="Times New Roman"/>
                  <w:sz w:val="22"/>
                </w:rPr>
                <w:t>payroll@doa.virginia.gov</w:t>
              </w:r>
            </w:hyperlink>
            <w:r w:rsidR="003A4736">
              <w:rPr>
                <w:rFonts w:ascii="Times New Roman" w:hAnsi="Times New Roman"/>
                <w:sz w:val="22"/>
              </w:rPr>
              <w:t>.</w:t>
            </w:r>
          </w:p>
        </w:tc>
        <w:tc>
          <w:tcPr>
            <w:tcW w:w="990" w:type="dxa"/>
            <w:tcBorders>
              <w:top w:val="single" w:sz="6" w:space="0" w:color="auto"/>
              <w:bottom w:val="single" w:sz="6" w:space="0" w:color="auto"/>
              <w:right w:val="single" w:sz="6" w:space="0" w:color="auto"/>
            </w:tcBorders>
          </w:tcPr>
          <w:p w14:paraId="22050262" w14:textId="77777777" w:rsidR="00EA0362" w:rsidRDefault="00B92FD5" w:rsidP="00B92FD5">
            <w:pPr>
              <w:pStyle w:val="TableText"/>
              <w:rPr>
                <w:sz w:val="22"/>
              </w:rPr>
            </w:pPr>
            <w:r>
              <w:rPr>
                <w:sz w:val="22"/>
              </w:rPr>
              <w:t>Agency</w:t>
            </w:r>
          </w:p>
        </w:tc>
      </w:tr>
    </w:tbl>
    <w:p w14:paraId="6E2B36C2" w14:textId="77777777" w:rsidR="00EA0362" w:rsidRDefault="00EA0362">
      <w:pPr>
        <w:pStyle w:val="ContinuedOnNextPa"/>
        <w:outlineLvl w:val="0"/>
      </w:pPr>
      <w:r>
        <w:t>Continued on next page</w:t>
      </w:r>
    </w:p>
    <w:p w14:paraId="0AE0A7D7" w14:textId="77777777"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47048E">
        <w:rPr>
          <w:rFonts w:ascii="Times New Roman" w:hAnsi="Times New Roman"/>
          <w:sz w:val="28"/>
        </w:rPr>
        <w:t>2019</w:t>
      </w:r>
      <w:r w:rsidR="00047E2A">
        <w:rPr>
          <w:rFonts w:ascii="Times New Roman" w:hAnsi="Times New Roman"/>
          <w:sz w:val="28"/>
        </w:rPr>
        <w:t xml:space="preserve">, </w:t>
      </w:r>
      <w:r w:rsidR="00047E2A" w:rsidRPr="0098318D">
        <w:rPr>
          <w:rFonts w:ascii="Times New Roman" w:hAnsi="Times New Roman"/>
          <w:b w:val="0"/>
          <w:sz w:val="24"/>
          <w:szCs w:val="24"/>
        </w:rPr>
        <w:t>continued</w:t>
      </w:r>
    </w:p>
    <w:p w14:paraId="6793A437" w14:textId="77777777"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14:paraId="1AC3996B" w14:textId="77777777">
        <w:trPr>
          <w:cantSplit/>
        </w:trPr>
        <w:tc>
          <w:tcPr>
            <w:tcW w:w="2088" w:type="dxa"/>
          </w:tcPr>
          <w:p w14:paraId="260FCC44" w14:textId="77777777" w:rsidR="00EA0362" w:rsidRDefault="00EA0362">
            <w:pPr>
              <w:pStyle w:val="Heading5"/>
            </w:pPr>
            <w:r>
              <w:br w:type="page"/>
              <w:t>How to Process Void Checks External to CIPPS</w:t>
            </w:r>
          </w:p>
        </w:tc>
        <w:tc>
          <w:tcPr>
            <w:tcW w:w="8100" w:type="dxa"/>
          </w:tcPr>
          <w:p w14:paraId="471C10F6" w14:textId="358FF395" w:rsidR="00EA0362" w:rsidRDefault="00EA0362" w:rsidP="00B217AD">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47048E">
              <w:rPr>
                <w:rFonts w:ascii="Times New Roman" w:hAnsi="Times New Roman"/>
              </w:rPr>
              <w:t>2019</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47048E">
              <w:rPr>
                <w:rFonts w:ascii="Times New Roman" w:hAnsi="Times New Roman"/>
              </w:rPr>
              <w:t>2019</w:t>
            </w:r>
            <w:r w:rsidR="004C12DB">
              <w:rPr>
                <w:rFonts w:ascii="Times New Roman" w:hAnsi="Times New Roman"/>
              </w:rPr>
              <w:t xml:space="preserve"> checks after 12/</w:t>
            </w:r>
            <w:r w:rsidR="00B217AD">
              <w:rPr>
                <w:rFonts w:ascii="Times New Roman" w:hAnsi="Times New Roman"/>
              </w:rPr>
              <w:t>30</w:t>
            </w:r>
            <w:r w:rsidR="004C12DB">
              <w:rPr>
                <w:rFonts w:ascii="Times New Roman" w:hAnsi="Times New Roman"/>
              </w:rPr>
              <w:t>/</w:t>
            </w:r>
            <w:r w:rsidR="0047048E">
              <w:rPr>
                <w:rFonts w:ascii="Times New Roman" w:hAnsi="Times New Roman"/>
              </w:rPr>
              <w:t>2019</w:t>
            </w:r>
            <w:r>
              <w:rPr>
                <w:rFonts w:ascii="Times New Roman" w:hAnsi="Times New Roman"/>
              </w:rPr>
              <w:t>.</w:t>
            </w:r>
          </w:p>
        </w:tc>
      </w:tr>
    </w:tbl>
    <w:p w14:paraId="5CE14E80" w14:textId="77777777"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14:paraId="692872A2" w14:textId="77777777">
        <w:trPr>
          <w:cantSplit/>
        </w:trPr>
        <w:tc>
          <w:tcPr>
            <w:tcW w:w="810" w:type="dxa"/>
            <w:tcBorders>
              <w:top w:val="single" w:sz="6" w:space="0" w:color="auto"/>
              <w:left w:val="single" w:sz="6" w:space="0" w:color="auto"/>
              <w:bottom w:val="single" w:sz="6" w:space="0" w:color="auto"/>
              <w:right w:val="single" w:sz="6" w:space="0" w:color="auto"/>
            </w:tcBorders>
          </w:tcPr>
          <w:p w14:paraId="4A8D59EB" w14:textId="77777777"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14:paraId="2BBF68E9" w14:textId="77777777" w:rsidR="00EA0362" w:rsidRDefault="00EA0362">
            <w:pPr>
              <w:pStyle w:val="TableHeaderText"/>
              <w:rPr>
                <w:sz w:val="22"/>
              </w:rPr>
            </w:pPr>
            <w:r>
              <w:rPr>
                <w:sz w:val="22"/>
              </w:rPr>
              <w:t>Action</w:t>
            </w:r>
          </w:p>
        </w:tc>
      </w:tr>
      <w:tr w:rsidR="00EA0362" w14:paraId="3A14C411" w14:textId="77777777">
        <w:trPr>
          <w:cantSplit/>
        </w:trPr>
        <w:tc>
          <w:tcPr>
            <w:tcW w:w="810" w:type="dxa"/>
            <w:tcBorders>
              <w:top w:val="single" w:sz="6" w:space="0" w:color="auto"/>
              <w:left w:val="single" w:sz="6" w:space="0" w:color="auto"/>
              <w:bottom w:val="single" w:sz="6" w:space="0" w:color="auto"/>
              <w:right w:val="single" w:sz="6" w:space="0" w:color="auto"/>
            </w:tcBorders>
          </w:tcPr>
          <w:p w14:paraId="4FC28F56" w14:textId="77777777"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14:paraId="7601B1F4" w14:textId="77777777" w:rsidR="00EA0362" w:rsidRDefault="00EA0362">
            <w:pPr>
              <w:pStyle w:val="Extmemo"/>
              <w:rPr>
                <w:b/>
              </w:rPr>
            </w:pPr>
            <w:r>
              <w:rPr>
                <w:b/>
              </w:rPr>
              <w:t>Do not write on or stamp the check "VOID."</w:t>
            </w:r>
          </w:p>
        </w:tc>
      </w:tr>
      <w:tr w:rsidR="00EA0362" w14:paraId="3EA8F4F5" w14:textId="77777777">
        <w:trPr>
          <w:cantSplit/>
        </w:trPr>
        <w:tc>
          <w:tcPr>
            <w:tcW w:w="810" w:type="dxa"/>
            <w:tcBorders>
              <w:top w:val="single" w:sz="6" w:space="0" w:color="auto"/>
              <w:left w:val="single" w:sz="6" w:space="0" w:color="auto"/>
              <w:bottom w:val="single" w:sz="6" w:space="0" w:color="auto"/>
              <w:right w:val="single" w:sz="6" w:space="0" w:color="auto"/>
            </w:tcBorders>
          </w:tcPr>
          <w:p w14:paraId="49B2A5B4"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8BC8F3" w14:textId="77777777" w:rsidR="00EA0362" w:rsidRDefault="00EA0362" w:rsidP="003B6F8A">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w:t>
            </w:r>
            <w:r w:rsidR="003B6F8A">
              <w:rPr>
                <w:sz w:val="22"/>
              </w:rPr>
              <w:t xml:space="preserve">  D</w:t>
            </w:r>
            <w:r>
              <w:rPr>
                <w:sz w:val="22"/>
              </w:rPr>
              <w:t>eposit any employee-level third party checks (i.e. garnishments)</w:t>
            </w:r>
            <w:r w:rsidR="003B6F8A">
              <w:rPr>
                <w:sz w:val="22"/>
              </w:rPr>
              <w:t xml:space="preserve"> also</w:t>
            </w:r>
            <w:r>
              <w:rPr>
                <w:sz w:val="22"/>
              </w:rPr>
              <w:t>.</w:t>
            </w:r>
          </w:p>
        </w:tc>
      </w:tr>
      <w:tr w:rsidR="00EA0362" w14:paraId="11D84031" w14:textId="77777777">
        <w:trPr>
          <w:cantSplit/>
        </w:trPr>
        <w:tc>
          <w:tcPr>
            <w:tcW w:w="810" w:type="dxa"/>
            <w:tcBorders>
              <w:top w:val="single" w:sz="6" w:space="0" w:color="auto"/>
              <w:left w:val="single" w:sz="6" w:space="0" w:color="auto"/>
              <w:bottom w:val="single" w:sz="6" w:space="0" w:color="auto"/>
              <w:right w:val="single" w:sz="6" w:space="0" w:color="auto"/>
            </w:tcBorders>
          </w:tcPr>
          <w:p w14:paraId="72CA3D4F"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39EE587" w14:textId="77777777"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14:paraId="1B835A2A" w14:textId="77777777">
        <w:trPr>
          <w:cantSplit/>
        </w:trPr>
        <w:tc>
          <w:tcPr>
            <w:tcW w:w="810" w:type="dxa"/>
            <w:tcBorders>
              <w:top w:val="single" w:sz="6" w:space="0" w:color="auto"/>
              <w:left w:val="single" w:sz="6" w:space="0" w:color="auto"/>
              <w:bottom w:val="single" w:sz="6" w:space="0" w:color="auto"/>
              <w:right w:val="single" w:sz="6" w:space="0" w:color="auto"/>
            </w:tcBorders>
          </w:tcPr>
          <w:p w14:paraId="30234A9A"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4F1D5A1" w14:textId="77777777"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1" w:history="1">
              <w:r>
                <w:rPr>
                  <w:rStyle w:val="Hyperlink"/>
                </w:rPr>
                <w:t>ach@doa.virginia.gov</w:t>
              </w:r>
            </w:hyperlink>
            <w:r>
              <w:rPr>
                <w:sz w:val="22"/>
              </w:rPr>
              <w:t>.</w:t>
            </w:r>
          </w:p>
          <w:p w14:paraId="5C9D599A" w14:textId="77777777"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14:paraId="689750C9" w14:textId="77777777">
        <w:trPr>
          <w:cantSplit/>
        </w:trPr>
        <w:tc>
          <w:tcPr>
            <w:tcW w:w="810" w:type="dxa"/>
            <w:tcBorders>
              <w:top w:val="single" w:sz="6" w:space="0" w:color="auto"/>
              <w:left w:val="single" w:sz="6" w:space="0" w:color="auto"/>
              <w:bottom w:val="single" w:sz="6" w:space="0" w:color="auto"/>
              <w:right w:val="single" w:sz="6" w:space="0" w:color="auto"/>
            </w:tcBorders>
          </w:tcPr>
          <w:p w14:paraId="1926C258"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7EFA6F93" w14:textId="77777777"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14:paraId="619F0E10" w14:textId="77777777">
        <w:trPr>
          <w:cantSplit/>
        </w:trPr>
        <w:tc>
          <w:tcPr>
            <w:tcW w:w="810" w:type="dxa"/>
            <w:tcBorders>
              <w:top w:val="single" w:sz="6" w:space="0" w:color="auto"/>
              <w:left w:val="single" w:sz="6" w:space="0" w:color="auto"/>
              <w:bottom w:val="single" w:sz="6" w:space="0" w:color="auto"/>
              <w:right w:val="single" w:sz="6" w:space="0" w:color="auto"/>
            </w:tcBorders>
          </w:tcPr>
          <w:p w14:paraId="10032EED"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2BEFE5" w14:textId="77777777"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14:paraId="77217D25" w14:textId="77777777">
        <w:trPr>
          <w:cantSplit/>
        </w:trPr>
        <w:tc>
          <w:tcPr>
            <w:tcW w:w="810" w:type="dxa"/>
            <w:tcBorders>
              <w:top w:val="single" w:sz="6" w:space="0" w:color="auto"/>
              <w:left w:val="single" w:sz="6" w:space="0" w:color="auto"/>
              <w:bottom w:val="single" w:sz="6" w:space="0" w:color="auto"/>
              <w:right w:val="single" w:sz="6" w:space="0" w:color="auto"/>
            </w:tcBorders>
          </w:tcPr>
          <w:p w14:paraId="2DEB6EE7"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3C0A6DC2" w14:textId="77777777"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14:paraId="2043D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14:paraId="5ACAF431" w14:textId="77777777" w:rsidR="00EA0362" w:rsidRDefault="00EA0362">
            <w:pPr>
              <w:rPr>
                <w:sz w:val="22"/>
              </w:rPr>
            </w:pPr>
            <w:r>
              <w:rPr>
                <w:sz w:val="22"/>
              </w:rPr>
              <w:t xml:space="preserve">  8.</w:t>
            </w:r>
          </w:p>
        </w:tc>
        <w:tc>
          <w:tcPr>
            <w:tcW w:w="7920" w:type="dxa"/>
            <w:gridSpan w:val="2"/>
          </w:tcPr>
          <w:p w14:paraId="3706F077" w14:textId="77777777"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14:paraId="6C0DB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5C0737F" w14:textId="77777777" w:rsidR="00EA0362" w:rsidRDefault="00EA0362">
            <w:pPr>
              <w:rPr>
                <w:sz w:val="22"/>
              </w:rPr>
            </w:pPr>
          </w:p>
        </w:tc>
        <w:tc>
          <w:tcPr>
            <w:tcW w:w="2880" w:type="dxa"/>
          </w:tcPr>
          <w:p w14:paraId="231BB065" w14:textId="77777777" w:rsidR="00EA0362" w:rsidRDefault="00EA0362">
            <w:pPr>
              <w:pStyle w:val="TableHeaderText"/>
              <w:rPr>
                <w:sz w:val="22"/>
              </w:rPr>
            </w:pPr>
            <w:r>
              <w:rPr>
                <w:sz w:val="22"/>
              </w:rPr>
              <w:t>If deduction is…</w:t>
            </w:r>
          </w:p>
        </w:tc>
        <w:tc>
          <w:tcPr>
            <w:tcW w:w="5040" w:type="dxa"/>
          </w:tcPr>
          <w:p w14:paraId="784AE3B0" w14:textId="77777777" w:rsidR="00EA0362" w:rsidRDefault="00EA0362">
            <w:pPr>
              <w:pStyle w:val="TableHeaderText"/>
              <w:rPr>
                <w:sz w:val="22"/>
              </w:rPr>
            </w:pPr>
            <w:r>
              <w:rPr>
                <w:sz w:val="22"/>
              </w:rPr>
              <w:t>Then…</w:t>
            </w:r>
          </w:p>
        </w:tc>
      </w:tr>
      <w:tr w:rsidR="00EA0362" w14:paraId="1C006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64BDC8E" w14:textId="77777777" w:rsidR="00EA0362" w:rsidRDefault="00EA0362">
            <w:pPr>
              <w:rPr>
                <w:sz w:val="22"/>
              </w:rPr>
            </w:pPr>
          </w:p>
        </w:tc>
        <w:tc>
          <w:tcPr>
            <w:tcW w:w="2880" w:type="dxa"/>
          </w:tcPr>
          <w:p w14:paraId="07592269" w14:textId="77777777"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14:paraId="0189BC10" w14:textId="77777777"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14:paraId="51FB0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55B65F81" w14:textId="77777777" w:rsidR="00EA0362" w:rsidRDefault="00EA0362">
            <w:pPr>
              <w:rPr>
                <w:sz w:val="22"/>
              </w:rPr>
            </w:pPr>
          </w:p>
        </w:tc>
        <w:tc>
          <w:tcPr>
            <w:tcW w:w="2880" w:type="dxa"/>
          </w:tcPr>
          <w:p w14:paraId="507ABA81" w14:textId="77777777"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14:paraId="0F51D8E8" w14:textId="77777777"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14:paraId="1CEDF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256D58E3" w14:textId="77777777" w:rsidR="00EA0362" w:rsidRDefault="00EA0362">
            <w:pPr>
              <w:rPr>
                <w:sz w:val="22"/>
              </w:rPr>
            </w:pPr>
          </w:p>
        </w:tc>
        <w:tc>
          <w:tcPr>
            <w:tcW w:w="2880" w:type="dxa"/>
          </w:tcPr>
          <w:p w14:paraId="6EF7D09B" w14:textId="77777777" w:rsidR="00EA0362" w:rsidRDefault="00EA0362">
            <w:pPr>
              <w:pStyle w:val="Extmemo"/>
              <w:rPr>
                <w:rFonts w:ascii="Times New Roman" w:hAnsi="Times New Roman"/>
                <w:sz w:val="22"/>
              </w:rPr>
            </w:pPr>
            <w:r>
              <w:rPr>
                <w:rFonts w:ascii="Times New Roman" w:hAnsi="Times New Roman"/>
                <w:sz w:val="22"/>
              </w:rPr>
              <w:t xml:space="preserve">DSS Child Support (Ded </w:t>
            </w:r>
            <w:r w:rsidR="00B238F2">
              <w:rPr>
                <w:rFonts w:ascii="Times New Roman" w:hAnsi="Times New Roman"/>
                <w:sz w:val="22"/>
              </w:rPr>
              <w:t>0</w:t>
            </w:r>
            <w:r>
              <w:rPr>
                <w:rFonts w:ascii="Times New Roman" w:hAnsi="Times New Roman"/>
                <w:sz w:val="22"/>
              </w:rPr>
              <w:t>01)</w:t>
            </w:r>
          </w:p>
        </w:tc>
        <w:tc>
          <w:tcPr>
            <w:tcW w:w="5040" w:type="dxa"/>
          </w:tcPr>
          <w:p w14:paraId="340AC9D6" w14:textId="77777777"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14:paraId="61C7D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70194B74" w14:textId="77777777" w:rsidR="00EA0362" w:rsidRDefault="00EA0362">
            <w:pPr>
              <w:rPr>
                <w:sz w:val="22"/>
              </w:rPr>
            </w:pPr>
          </w:p>
        </w:tc>
        <w:tc>
          <w:tcPr>
            <w:tcW w:w="2880" w:type="dxa"/>
          </w:tcPr>
          <w:p w14:paraId="15708A1E" w14:textId="77777777"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14:paraId="196F66CF" w14:textId="77777777"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14:paraId="76E7D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4AD26D5A" w14:textId="77777777" w:rsidR="00EA0362" w:rsidRDefault="00EA0362">
            <w:pPr>
              <w:rPr>
                <w:sz w:val="22"/>
              </w:rPr>
            </w:pPr>
          </w:p>
        </w:tc>
        <w:tc>
          <w:tcPr>
            <w:tcW w:w="2880" w:type="dxa"/>
          </w:tcPr>
          <w:p w14:paraId="05B9F35C" w14:textId="77777777"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14:paraId="49B9C5D8" w14:textId="77777777"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14:paraId="5F306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3810EB9E" w14:textId="77777777" w:rsidR="00EA0362" w:rsidRDefault="00EA0362">
            <w:pPr>
              <w:rPr>
                <w:sz w:val="22"/>
              </w:rPr>
            </w:pPr>
          </w:p>
        </w:tc>
        <w:tc>
          <w:tcPr>
            <w:tcW w:w="2880" w:type="dxa"/>
          </w:tcPr>
          <w:p w14:paraId="7C2BE470" w14:textId="77777777"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14:paraId="3AE786F0" w14:textId="77777777"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14:paraId="342EB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00D9DAA" w14:textId="77777777" w:rsidR="00EA0362" w:rsidRDefault="00EA0362">
            <w:pPr>
              <w:rPr>
                <w:sz w:val="22"/>
              </w:rPr>
            </w:pPr>
          </w:p>
        </w:tc>
        <w:tc>
          <w:tcPr>
            <w:tcW w:w="2880" w:type="dxa"/>
          </w:tcPr>
          <w:p w14:paraId="0566746E" w14:textId="77777777"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14:paraId="468D4221" w14:textId="77777777"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14:paraId="49521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006B3313" w14:textId="77777777" w:rsidR="00EA0362" w:rsidRDefault="00EA0362">
            <w:pPr>
              <w:rPr>
                <w:sz w:val="22"/>
              </w:rPr>
            </w:pPr>
          </w:p>
        </w:tc>
        <w:tc>
          <w:tcPr>
            <w:tcW w:w="2880" w:type="dxa"/>
          </w:tcPr>
          <w:p w14:paraId="2B92FDF3" w14:textId="77777777"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14:paraId="412526E6" w14:textId="6E0AC9F7" w:rsidR="00EA0362" w:rsidRDefault="00EA0362" w:rsidP="00E518C8">
            <w:pPr>
              <w:pStyle w:val="Extmemo"/>
              <w:rPr>
                <w:rFonts w:ascii="Times New Roman" w:hAnsi="Times New Roman"/>
                <w:sz w:val="22"/>
              </w:rPr>
            </w:pPr>
            <w:r>
              <w:rPr>
                <w:rFonts w:ascii="Times New Roman" w:hAnsi="Times New Roman"/>
                <w:sz w:val="22"/>
              </w:rPr>
              <w:t xml:space="preserve">Request a refund from </w:t>
            </w:r>
            <w:r w:rsidR="00E518C8">
              <w:rPr>
                <w:rFonts w:ascii="Times New Roman" w:hAnsi="Times New Roman"/>
                <w:sz w:val="22"/>
              </w:rPr>
              <w:t>Securian.</w:t>
            </w:r>
          </w:p>
        </w:tc>
      </w:tr>
    </w:tbl>
    <w:p w14:paraId="6E9B06B0" w14:textId="77777777" w:rsidR="00EA0362" w:rsidRDefault="00EA0362"/>
    <w:p w14:paraId="4C5C7A82" w14:textId="77777777" w:rsidR="00EA0362" w:rsidRDefault="00EA0362" w:rsidP="00D70789">
      <w:pPr>
        <w:pStyle w:val="ContinuedOnNextPa"/>
        <w:outlineLvl w:val="0"/>
      </w:pPr>
      <w:r>
        <w:t>Continued on next page</w:t>
      </w:r>
    </w:p>
    <w:p w14:paraId="12D4AEB6" w14:textId="77777777" w:rsidR="00D70789" w:rsidRDefault="00D70789" w:rsidP="00D70789"/>
    <w:p w14:paraId="043F3BA9" w14:textId="77777777"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47048E">
        <w:rPr>
          <w:rFonts w:ascii="Times New Roman" w:hAnsi="Times New Roman"/>
          <w:sz w:val="28"/>
        </w:rPr>
        <w:t>2019</w:t>
      </w:r>
      <w:r w:rsidR="00047E2A">
        <w:rPr>
          <w:rFonts w:ascii="Times New Roman" w:hAnsi="Times New Roman"/>
          <w:sz w:val="28"/>
        </w:rPr>
        <w:t xml:space="preserve">, </w:t>
      </w:r>
      <w:r w:rsidR="00047E2A" w:rsidRPr="0098318D">
        <w:rPr>
          <w:rFonts w:ascii="Times New Roman" w:hAnsi="Times New Roman"/>
          <w:b w:val="0"/>
          <w:sz w:val="24"/>
          <w:szCs w:val="24"/>
        </w:rPr>
        <w:t>continued</w:t>
      </w:r>
    </w:p>
    <w:p w14:paraId="08E07713" w14:textId="77777777"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14:paraId="2EAF06F5" w14:textId="77777777" w:rsidTr="004D7E0F">
        <w:trPr>
          <w:cantSplit/>
          <w:trHeight w:val="979"/>
        </w:trPr>
        <w:tc>
          <w:tcPr>
            <w:tcW w:w="1728" w:type="dxa"/>
          </w:tcPr>
          <w:p w14:paraId="2644BB9E" w14:textId="77777777" w:rsidR="00EA0362" w:rsidRDefault="00EA0362">
            <w:pPr>
              <w:pStyle w:val="Heading5"/>
            </w:pPr>
            <w:r>
              <w:t>Correct Reporting of Employee Social Security Numbers</w:t>
            </w:r>
          </w:p>
        </w:tc>
        <w:tc>
          <w:tcPr>
            <w:tcW w:w="8460" w:type="dxa"/>
          </w:tcPr>
          <w:p w14:paraId="35DE5A37" w14:textId="67849911"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 xml:space="preserve">DOA submits a complete file of data to SSA for verification in an effort to provide cleansed data when performing W-2 reporting.  </w:t>
            </w:r>
            <w:r w:rsidR="00750DC9" w:rsidRPr="008370D1">
              <w:rPr>
                <w:rFonts w:ascii="Times New Roman" w:hAnsi="Times New Roman"/>
              </w:rPr>
              <w:t>The file w</w:t>
            </w:r>
            <w:r w:rsidR="00CA3052">
              <w:rPr>
                <w:rFonts w:ascii="Times New Roman" w:hAnsi="Times New Roman"/>
              </w:rPr>
              <w:t>ill be</w:t>
            </w:r>
            <w:r w:rsidR="00750DC9" w:rsidRPr="008370D1">
              <w:rPr>
                <w:rFonts w:ascii="Times New Roman" w:hAnsi="Times New Roman"/>
              </w:rPr>
              <w:t xml:space="preserve"> submitted </w:t>
            </w:r>
            <w:r w:rsidR="00830E1F">
              <w:rPr>
                <w:rFonts w:ascii="Times New Roman" w:hAnsi="Times New Roman"/>
              </w:rPr>
              <w:t xml:space="preserve">by </w:t>
            </w:r>
            <w:r w:rsidR="00DB51AD">
              <w:rPr>
                <w:rFonts w:ascii="Times New Roman" w:hAnsi="Times New Roman"/>
              </w:rPr>
              <w:t>11/</w:t>
            </w:r>
            <w:r w:rsidR="00882194">
              <w:rPr>
                <w:rFonts w:ascii="Times New Roman" w:hAnsi="Times New Roman"/>
              </w:rPr>
              <w:t>29</w:t>
            </w:r>
            <w:r w:rsidR="00AE0E13" w:rsidRPr="008370D1">
              <w:rPr>
                <w:rFonts w:ascii="Times New Roman" w:hAnsi="Times New Roman"/>
              </w:rPr>
              <w:t>.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DB51AD">
              <w:rPr>
                <w:rFonts w:ascii="Times New Roman" w:hAnsi="Times New Roman"/>
              </w:rPr>
              <w:t>11/</w:t>
            </w:r>
            <w:r w:rsidR="00882194">
              <w:rPr>
                <w:rFonts w:ascii="Times New Roman" w:hAnsi="Times New Roman"/>
              </w:rPr>
              <w:t>29</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14:paraId="2E37C434" w14:textId="77777777" w:rsidR="00FC7090" w:rsidRPr="00750DC9" w:rsidRDefault="00FC7090">
            <w:pPr>
              <w:pStyle w:val="BlockText"/>
              <w:jc w:val="both"/>
            </w:pPr>
          </w:p>
          <w:p w14:paraId="2C6EB8A9" w14:textId="4CD94D79" w:rsidR="00EA0362" w:rsidRPr="00B41BDD" w:rsidRDefault="00EA0362" w:rsidP="00882194">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882194">
              <w:rPr>
                <w:rFonts w:ascii="Times New Roman" w:hAnsi="Times New Roman"/>
                <w:b/>
              </w:rPr>
              <w:t>30</w:t>
            </w:r>
            <w:r w:rsidR="001B608B" w:rsidRPr="001B608B">
              <w:rPr>
                <w:rFonts w:ascii="Times New Roman" w:hAnsi="Times New Roman"/>
                <w:b/>
              </w:rPr>
              <w:t>/</w:t>
            </w:r>
            <w:r w:rsidR="0047048E">
              <w:rPr>
                <w:rFonts w:ascii="Times New Roman" w:hAnsi="Times New Roman"/>
                <w:b/>
              </w:rPr>
              <w:t>2019</w:t>
            </w:r>
            <w:r w:rsidR="001B608B">
              <w:rPr>
                <w:rFonts w:ascii="Times New Roman" w:hAnsi="Times New Roman"/>
              </w:rPr>
              <w:t>)</w:t>
            </w:r>
            <w:r>
              <w:rPr>
                <w:rFonts w:ascii="Times New Roman" w:hAnsi="Times New Roman"/>
              </w:rPr>
              <w:t>.</w:t>
            </w:r>
          </w:p>
        </w:tc>
      </w:tr>
    </w:tbl>
    <w:p w14:paraId="0BAABD7F" w14:textId="77777777"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14:paraId="6933E066" w14:textId="77777777">
        <w:trPr>
          <w:cantSplit/>
          <w:trHeight w:val="972"/>
        </w:trPr>
        <w:tc>
          <w:tcPr>
            <w:tcW w:w="1728" w:type="dxa"/>
          </w:tcPr>
          <w:p w14:paraId="30347878" w14:textId="77777777" w:rsidR="00EA0362" w:rsidRDefault="00EA0362">
            <w:pPr>
              <w:pStyle w:val="Heading5"/>
            </w:pPr>
            <w:r>
              <w:t>Excess Deferrals</w:t>
            </w:r>
          </w:p>
        </w:tc>
        <w:tc>
          <w:tcPr>
            <w:tcW w:w="8460" w:type="dxa"/>
            <w:gridSpan w:val="5"/>
          </w:tcPr>
          <w:p w14:paraId="67FE6A6F" w14:textId="77777777"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47048E">
              <w:rPr>
                <w:rFonts w:ascii="Times New Roman" w:hAnsi="Times New Roman"/>
              </w:rPr>
              <w:t>2019</w:t>
            </w:r>
            <w:r w:rsidR="00EA0362" w:rsidRPr="00F95FAA">
              <w:rPr>
                <w:rFonts w:ascii="Times New Roman" w:hAnsi="Times New Roman"/>
              </w:rPr>
              <w:t xml:space="preserve"> are:</w:t>
            </w:r>
          </w:p>
          <w:p w14:paraId="2646122C" w14:textId="77777777" w:rsidR="00EA0362" w:rsidRDefault="00EA0362">
            <w:pPr>
              <w:pStyle w:val="Extmemo"/>
              <w:jc w:val="both"/>
              <w:rPr>
                <w:rFonts w:ascii="Times New Roman" w:hAnsi="Times New Roman"/>
              </w:rPr>
            </w:pPr>
          </w:p>
        </w:tc>
      </w:tr>
      <w:tr w:rsidR="0031466E" w14:paraId="2002E1E9"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06348EA9" w14:textId="77777777"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14:paraId="2951A890" w14:textId="77777777"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14:paraId="3CBC5482" w14:textId="77777777" w:rsidR="0031466E" w:rsidRDefault="0031466E" w:rsidP="0031466E">
            <w:pPr>
              <w:rPr>
                <w:b/>
                <w:bCs/>
              </w:rPr>
            </w:pPr>
            <w:r>
              <w:rPr>
                <w:b/>
                <w:bCs/>
              </w:rPr>
              <w:t>403(b) Tax-Deferred Account</w:t>
            </w:r>
          </w:p>
        </w:tc>
      </w:tr>
      <w:tr w:rsidR="0031466E" w14:paraId="38C0A21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29A16397" w14:textId="77777777"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14:paraId="2F765752" w14:textId="77777777" w:rsidR="0031466E" w:rsidRDefault="0031466E" w:rsidP="0099285B">
            <w:r>
              <w:t>$</w:t>
            </w:r>
            <w:r w:rsidR="00480481">
              <w:t>1</w:t>
            </w:r>
            <w:r w:rsidR="005F2C10">
              <w:t>9</w:t>
            </w:r>
            <w:r w:rsidR="00480481">
              <w:t>,</w:t>
            </w:r>
            <w:r w:rsidR="005F2C10">
              <w:t>000</w:t>
            </w:r>
          </w:p>
        </w:tc>
        <w:tc>
          <w:tcPr>
            <w:tcW w:w="2520" w:type="dxa"/>
            <w:tcBorders>
              <w:top w:val="single" w:sz="6" w:space="0" w:color="auto"/>
              <w:left w:val="single" w:sz="6" w:space="0" w:color="auto"/>
              <w:bottom w:val="single" w:sz="6" w:space="0" w:color="auto"/>
              <w:right w:val="single" w:sz="6" w:space="0" w:color="auto"/>
            </w:tcBorders>
          </w:tcPr>
          <w:p w14:paraId="6A00B8DB" w14:textId="77777777" w:rsidR="0031466E" w:rsidRDefault="0031466E" w:rsidP="0099285B">
            <w:r>
              <w:t>$</w:t>
            </w:r>
            <w:r w:rsidR="00C44A03">
              <w:t>1</w:t>
            </w:r>
            <w:r w:rsidR="005F2C10">
              <w:t>9</w:t>
            </w:r>
            <w:r w:rsidR="00C44A03">
              <w:t>,</w:t>
            </w:r>
            <w:r w:rsidR="005F2C10">
              <w:t>0</w:t>
            </w:r>
            <w:r w:rsidR="00480481">
              <w:t>00</w:t>
            </w:r>
          </w:p>
        </w:tc>
      </w:tr>
      <w:tr w:rsidR="0031466E" w14:paraId="37B68C43"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51183CB4" w14:textId="77777777"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14:paraId="29DD9D22" w14:textId="77777777" w:rsidR="0031466E" w:rsidRDefault="0031466E" w:rsidP="00563FEE">
            <w:r>
              <w:t>$</w:t>
            </w:r>
            <w:r w:rsidR="00563FEE">
              <w:t>6,000</w:t>
            </w:r>
            <w:r>
              <w:t xml:space="preserve"> </w:t>
            </w:r>
          </w:p>
        </w:tc>
        <w:tc>
          <w:tcPr>
            <w:tcW w:w="2520" w:type="dxa"/>
            <w:tcBorders>
              <w:top w:val="single" w:sz="6" w:space="0" w:color="auto"/>
              <w:left w:val="single" w:sz="6" w:space="0" w:color="auto"/>
              <w:bottom w:val="single" w:sz="6" w:space="0" w:color="auto"/>
              <w:right w:val="single" w:sz="6" w:space="0" w:color="auto"/>
            </w:tcBorders>
          </w:tcPr>
          <w:p w14:paraId="35E1EFBA" w14:textId="77777777" w:rsidR="0031466E" w:rsidRDefault="0031466E" w:rsidP="00563FEE">
            <w:r>
              <w:t>$</w:t>
            </w:r>
            <w:r w:rsidR="00563FEE">
              <w:t>6,000</w:t>
            </w:r>
            <w:r>
              <w:t xml:space="preserve"> </w:t>
            </w:r>
          </w:p>
        </w:tc>
      </w:tr>
      <w:tr w:rsidR="0031466E" w14:paraId="1B3C608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12FAA13" w14:textId="77777777"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14:paraId="4C9C7C89" w14:textId="77777777" w:rsidR="0031466E" w:rsidRDefault="0031466E" w:rsidP="0099285B">
            <w:r>
              <w:t>$</w:t>
            </w:r>
            <w:r w:rsidR="005F2C10">
              <w:t>19,000</w:t>
            </w:r>
          </w:p>
        </w:tc>
        <w:tc>
          <w:tcPr>
            <w:tcW w:w="2520" w:type="dxa"/>
            <w:tcBorders>
              <w:top w:val="single" w:sz="6" w:space="0" w:color="auto"/>
              <w:left w:val="single" w:sz="6" w:space="0" w:color="auto"/>
              <w:bottom w:val="single" w:sz="6" w:space="0" w:color="auto"/>
              <w:right w:val="single" w:sz="6" w:space="0" w:color="auto"/>
            </w:tcBorders>
          </w:tcPr>
          <w:p w14:paraId="2A626152" w14:textId="77777777" w:rsidR="0031466E" w:rsidRDefault="0031466E" w:rsidP="0031466E">
            <w:r>
              <w:t>N/A</w:t>
            </w:r>
          </w:p>
        </w:tc>
      </w:tr>
      <w:tr w:rsidR="0031466E" w14:paraId="1D7F21C6"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650F249" w14:textId="77777777"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14:paraId="1A6BDE65" w14:textId="77777777"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14:paraId="373F968B" w14:textId="77777777" w:rsidR="0031466E" w:rsidRDefault="0031466E" w:rsidP="0031466E">
            <w:r>
              <w:t xml:space="preserve">$3,000 </w:t>
            </w:r>
          </w:p>
        </w:tc>
      </w:tr>
    </w:tbl>
    <w:p w14:paraId="313F6326" w14:textId="77777777"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14:paraId="278466F1" w14:textId="77777777">
        <w:trPr>
          <w:cantSplit/>
        </w:trPr>
        <w:tc>
          <w:tcPr>
            <w:tcW w:w="7189" w:type="dxa"/>
            <w:tcBorders>
              <w:top w:val="single" w:sz="6" w:space="0" w:color="auto"/>
              <w:left w:val="single" w:sz="6" w:space="0" w:color="auto"/>
              <w:bottom w:val="single" w:sz="6" w:space="0" w:color="auto"/>
              <w:right w:val="single" w:sz="6" w:space="0" w:color="auto"/>
            </w:tcBorders>
          </w:tcPr>
          <w:p w14:paraId="67CB87D0" w14:textId="77777777" w:rsidR="00EA0362" w:rsidRDefault="00EA0362">
            <w:pPr>
              <w:pStyle w:val="TableText"/>
              <w:rPr>
                <w:sz w:val="22"/>
              </w:rPr>
            </w:pPr>
            <w:r>
              <w:rPr>
                <w:sz w:val="22"/>
              </w:rPr>
              <w:t>NOTE:</w:t>
            </w:r>
            <w:r>
              <w:t xml:space="preserve"> </w:t>
            </w:r>
            <w:r w:rsidR="00F02D2D">
              <w:rPr>
                <w:sz w:val="22"/>
              </w:rPr>
              <w:t xml:space="preserve">See Payroll Bulletin </w:t>
            </w:r>
            <w:r w:rsidR="0047048E">
              <w:rPr>
                <w:sz w:val="22"/>
              </w:rPr>
              <w:t>2019</w:t>
            </w:r>
            <w:r w:rsidR="00F02D2D">
              <w:rPr>
                <w:sz w:val="22"/>
              </w:rPr>
              <w:t xml:space="preserve">-01 for </w:t>
            </w:r>
            <w:r w:rsidR="00692102">
              <w:rPr>
                <w:sz w:val="22"/>
              </w:rPr>
              <w:t xml:space="preserve">more </w:t>
            </w:r>
            <w:r w:rsidR="00F02D2D">
              <w:rPr>
                <w:sz w:val="22"/>
              </w:rPr>
              <w:t xml:space="preserve">information on limits and exceptions.  </w:t>
            </w:r>
          </w:p>
          <w:p w14:paraId="06261CB2" w14:textId="0BFFEF56" w:rsidR="00EB6351" w:rsidRDefault="00EB6351">
            <w:pPr>
              <w:pStyle w:val="TableText"/>
              <w:rPr>
                <w:sz w:val="22"/>
                <w:szCs w:val="22"/>
              </w:rPr>
            </w:pPr>
          </w:p>
          <w:p w14:paraId="748D7900" w14:textId="5542246A" w:rsidR="001622A4" w:rsidRDefault="00A020C6">
            <w:pPr>
              <w:pStyle w:val="TableText"/>
              <w:rPr>
                <w:sz w:val="22"/>
                <w:szCs w:val="22"/>
              </w:rPr>
            </w:pPr>
            <w:hyperlink r:id="rId12" w:history="1">
              <w:r w:rsidR="00F15426" w:rsidRPr="003B7AB2">
                <w:rPr>
                  <w:rStyle w:val="Hyperlink"/>
                  <w:sz w:val="22"/>
                  <w:szCs w:val="22"/>
                </w:rPr>
                <w:t>https://www.doa.virginia.gov/reference/payroll/bulletins/2019/2019-1.pdf</w:t>
              </w:r>
            </w:hyperlink>
          </w:p>
          <w:p w14:paraId="28C84ED1" w14:textId="77777777" w:rsidR="000B33CA" w:rsidRPr="00480481" w:rsidRDefault="000B33CA" w:rsidP="00B05FA1">
            <w:pPr>
              <w:pStyle w:val="TableText"/>
              <w:rPr>
                <w:sz w:val="16"/>
                <w:szCs w:val="16"/>
              </w:rPr>
            </w:pPr>
          </w:p>
        </w:tc>
      </w:tr>
    </w:tbl>
    <w:p w14:paraId="1D6DFC2D" w14:textId="77777777" w:rsidR="00EA0362" w:rsidRDefault="00EA0362"/>
    <w:p w14:paraId="1F700EE9" w14:textId="77777777" w:rsidR="00EA0362" w:rsidRDefault="00EA0362">
      <w:pPr>
        <w:pStyle w:val="BlockLine"/>
      </w:pPr>
      <w:r>
        <w:t xml:space="preserve"> </w:t>
      </w:r>
    </w:p>
    <w:p w14:paraId="28F8BBD7" w14:textId="77777777"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t>Miscellaneous Exception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77777777"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1B32DB">
        <w:trPr>
          <w:cantSplit/>
          <w:trHeight w:val="68"/>
        </w:trPr>
        <w:tc>
          <w:tcPr>
            <w:tcW w:w="1728" w:type="dxa"/>
            <w:vMerge w:val="restart"/>
          </w:tcPr>
          <w:p w14:paraId="3E368077" w14:textId="77777777"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14:paraId="19C42857" w14:textId="77777777"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54E36" w14:paraId="19A7C97F" w14:textId="77777777" w:rsidTr="001B32DB">
        <w:trPr>
          <w:cantSplit/>
          <w:trHeight w:val="65"/>
        </w:trPr>
        <w:tc>
          <w:tcPr>
            <w:tcW w:w="1728" w:type="dxa"/>
            <w:vMerge/>
          </w:tcPr>
          <w:p w14:paraId="50C6B9D4"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72D3CEE8" w14:textId="77777777"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42B592C4" w14:textId="77777777"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CC460A" w14:textId="77777777"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14:paraId="44338A80" w14:textId="77777777" w:rsidTr="001B32DB">
        <w:trPr>
          <w:cantSplit/>
          <w:trHeight w:val="65"/>
        </w:trPr>
        <w:tc>
          <w:tcPr>
            <w:tcW w:w="1728" w:type="dxa"/>
            <w:vMerge/>
          </w:tcPr>
          <w:p w14:paraId="54E9DB23"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2A88AAED" w14:textId="77777777"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58121E70" w14:textId="77777777"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268E72"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14:paraId="360E59A2" w14:textId="77777777" w:rsidTr="001B32DB">
        <w:trPr>
          <w:cantSplit/>
          <w:trHeight w:val="65"/>
        </w:trPr>
        <w:tc>
          <w:tcPr>
            <w:tcW w:w="1728" w:type="dxa"/>
            <w:vMerge/>
          </w:tcPr>
          <w:p w14:paraId="0855173C"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43691E41" w14:textId="77777777"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32BA8C11" w14:textId="77777777"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399C2398"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14:paraId="0AE3FBEE" w14:textId="77777777" w:rsidTr="001B32DB">
        <w:trPr>
          <w:cantSplit/>
          <w:trHeight w:val="65"/>
        </w:trPr>
        <w:tc>
          <w:tcPr>
            <w:tcW w:w="1728" w:type="dxa"/>
            <w:vMerge/>
          </w:tcPr>
          <w:p w14:paraId="5F916667"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6812735A" w14:textId="77777777"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26E04027" w14:textId="77777777"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0409E6B2" w14:textId="77777777"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14:paraId="335501FC" w14:textId="77777777"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674494F4" w14:textId="77777777"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14:paraId="4D133705" w14:textId="77777777"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14:paraId="7532A79C" w14:textId="77777777"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14:paraId="44E76411" w14:textId="7777777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F39F331" w14:textId="77777777"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14:paraId="4D33860D" w14:textId="77777777"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14:paraId="4CAA861A" w14:textId="5B609EE4" w:rsidR="001901F7" w:rsidRDefault="001901F7" w:rsidP="00A62C8D">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masterfile during calendar year end processing.  See additional information in Year End Processing on page </w:t>
            </w:r>
            <w:r w:rsidRPr="001B32DB">
              <w:rPr>
                <w:rFonts w:ascii="Times New Roman" w:hAnsi="Times New Roman"/>
                <w:sz w:val="22"/>
              </w:rPr>
              <w:t>1</w:t>
            </w:r>
            <w:r w:rsidR="00A62C8D">
              <w:rPr>
                <w:rFonts w:ascii="Times New Roman" w:hAnsi="Times New Roman"/>
                <w:sz w:val="22"/>
              </w:rPr>
              <w:t>2</w:t>
            </w:r>
            <w:r>
              <w:rPr>
                <w:rFonts w:ascii="Times New Roman" w:hAnsi="Times New Roman"/>
                <w:sz w:val="22"/>
              </w:rPr>
              <w:t>.</w:t>
            </w:r>
          </w:p>
        </w:tc>
      </w:tr>
      <w:tr w:rsidR="001901F7" w14:paraId="749B2BA6" w14:textId="7777777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BF6CB18" w14:textId="77777777"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14:paraId="45DA5FA3" w14:textId="77777777"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14:paraId="6593DD3C" w14:textId="728DDA43" w:rsidR="00E95AFA" w:rsidRDefault="001901F7" w:rsidP="00A62C8D">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62C8D">
              <w:rPr>
                <w:rFonts w:ascii="Times New Roman" w:hAnsi="Times New Roman"/>
                <w:sz w:val="22"/>
              </w:rPr>
              <w:t>2</w:t>
            </w:r>
            <w:r>
              <w:rPr>
                <w:rFonts w:ascii="Times New Roman" w:hAnsi="Times New Roman"/>
                <w:sz w:val="22"/>
              </w:rPr>
              <w:t>.</w:t>
            </w:r>
          </w:p>
        </w:tc>
      </w:tr>
      <w:tr w:rsidR="00763135" w14:paraId="27A07DC7"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FE66BDF" w14:textId="77777777"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14:paraId="45C551DB" w14:textId="77777777"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14:paraId="3DE22489" w14:textId="77777777"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14:paraId="7DA1CA46"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306053F" w14:textId="77777777" w:rsidR="00763135" w:rsidRDefault="00763135" w:rsidP="003F5481">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14:paraId="29042671" w14:textId="77777777" w:rsidR="00763135" w:rsidRDefault="00763135" w:rsidP="003F5481">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500" w:type="dxa"/>
            <w:tcBorders>
              <w:top w:val="single" w:sz="4" w:space="0" w:color="auto"/>
              <w:left w:val="single" w:sz="4" w:space="0" w:color="auto"/>
              <w:bottom w:val="single" w:sz="4" w:space="0" w:color="auto"/>
              <w:right w:val="single" w:sz="4" w:space="0" w:color="auto"/>
            </w:tcBorders>
          </w:tcPr>
          <w:p w14:paraId="1F438DC0"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763135" w14:paraId="52409D63"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42D9E33B" w14:textId="77777777"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14:paraId="3BEF1564" w14:textId="77777777"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14:paraId="5E1477B1"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14:paraId="13E2C1E0" w14:textId="77777777"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14:paraId="07939C45" w14:textId="77777777" w:rsidTr="00F86B32">
        <w:trPr>
          <w:cantSplit/>
          <w:trHeight w:val="65"/>
        </w:trPr>
        <w:tc>
          <w:tcPr>
            <w:tcW w:w="450" w:type="dxa"/>
          </w:tcPr>
          <w:p w14:paraId="7D3458DB" w14:textId="77777777" w:rsidR="00E95AFA" w:rsidRPr="00D032E1" w:rsidRDefault="00E95AFA" w:rsidP="00E973A3">
            <w:pPr>
              <w:pStyle w:val="Extmemo"/>
              <w:rPr>
                <w:rFonts w:ascii="Times New Roman" w:hAnsi="Times New Roman"/>
                <w:sz w:val="22"/>
                <w:szCs w:val="22"/>
              </w:rPr>
            </w:pPr>
          </w:p>
        </w:tc>
        <w:tc>
          <w:tcPr>
            <w:tcW w:w="7380" w:type="dxa"/>
          </w:tcPr>
          <w:p w14:paraId="5C41C963" w14:textId="77777777" w:rsidR="00E95AFA" w:rsidRDefault="00E95AFA" w:rsidP="00F16AA5">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47048E">
              <w:rPr>
                <w:sz w:val="22"/>
                <w:szCs w:val="22"/>
              </w:rPr>
              <w:t>2019</w:t>
            </w:r>
            <w:r w:rsidR="00F86B32" w:rsidRPr="00D032E1">
              <w:rPr>
                <w:sz w:val="22"/>
                <w:szCs w:val="22"/>
              </w:rPr>
              <w:t xml:space="preserve">.  </w:t>
            </w:r>
            <w:r w:rsidRPr="00D032E1">
              <w:rPr>
                <w:sz w:val="22"/>
                <w:szCs w:val="22"/>
              </w:rPr>
              <w:t xml:space="preserve">Contact </w:t>
            </w:r>
            <w:hyperlink r:id="rId13" w:history="1">
              <w:r w:rsidR="00F16AA5" w:rsidRPr="00077A0F">
                <w:rPr>
                  <w:rStyle w:val="Hyperlink"/>
                  <w:sz w:val="22"/>
                  <w:szCs w:val="22"/>
                </w:rPr>
                <w:t>payroll@doa.virginia.gov</w:t>
              </w:r>
            </w:hyperlink>
            <w:r w:rsidRPr="00D032E1">
              <w:rPr>
                <w:sz w:val="22"/>
                <w:szCs w:val="22"/>
              </w:rPr>
              <w:t xml:space="preserve"> for procedural clarification if necessary.</w:t>
            </w:r>
          </w:p>
          <w:p w14:paraId="62D7B04E" w14:textId="77777777" w:rsidR="00763135" w:rsidRPr="00D032E1" w:rsidRDefault="00763135" w:rsidP="00F16AA5">
            <w:pPr>
              <w:rPr>
                <w:sz w:val="22"/>
                <w:szCs w:val="22"/>
              </w:rPr>
            </w:pPr>
          </w:p>
        </w:tc>
      </w:tr>
    </w:tbl>
    <w:p w14:paraId="44DEC72D" w14:textId="77777777" w:rsidR="00EA0362" w:rsidRDefault="00EA0362">
      <w:pPr>
        <w:pStyle w:val="ContinuedOnNextPa"/>
        <w:outlineLvl w:val="0"/>
      </w:pPr>
    </w:p>
    <w:p w14:paraId="318BE775" w14:textId="77777777" w:rsidR="00580D0B" w:rsidRDefault="00BA7315" w:rsidP="00763135">
      <w:pPr>
        <w:spacing w:after="120"/>
        <w:rPr>
          <w:b/>
          <w:sz w:val="28"/>
        </w:rPr>
        <w:sectPr w:rsidR="00580D0B" w:rsidSect="007F5A57">
          <w:headerReference w:type="default" r:id="rId14"/>
          <w:footerReference w:type="default" r:id="rId15"/>
          <w:headerReference w:type="first" r:id="rId16"/>
          <w:type w:val="continuous"/>
          <w:pgSz w:w="12240" w:h="15840" w:code="1"/>
          <w:pgMar w:top="245" w:right="1080" w:bottom="187" w:left="1080" w:header="86" w:footer="0" w:gutter="0"/>
          <w:cols w:space="720"/>
          <w:titlePg/>
        </w:sectPr>
      </w:pPr>
      <w:r>
        <w:rPr>
          <w:b/>
          <w:sz w:val="28"/>
          <w:szCs w:val="28"/>
        </w:rPr>
        <w:br w:type="page"/>
      </w:r>
      <w:bookmarkStart w:id="4" w:name="OLE_LINK1"/>
    </w:p>
    <w:bookmarkEnd w:id="4"/>
    <w:p w14:paraId="5F3B52BC" w14:textId="77777777" w:rsidR="007C7F57" w:rsidRDefault="007C7F57" w:rsidP="007C7F57">
      <w:pPr>
        <w:tabs>
          <w:tab w:val="left" w:pos="900"/>
          <w:tab w:val="left" w:pos="1980"/>
          <w:tab w:val="left" w:pos="2880"/>
          <w:tab w:val="left" w:pos="4140"/>
          <w:tab w:val="left" w:pos="5040"/>
          <w:tab w:val="left" w:pos="6300"/>
          <w:tab w:val="left" w:pos="7200"/>
        </w:tabs>
        <w:jc w:val="center"/>
        <w:rPr>
          <w:b/>
          <w:sz w:val="28"/>
        </w:rPr>
      </w:pPr>
      <w:r>
        <w:rPr>
          <w:b/>
          <w:sz w:val="28"/>
        </w:rPr>
        <w:t xml:space="preserve">December </w:t>
      </w:r>
      <w:r w:rsidR="0047048E">
        <w:rPr>
          <w:b/>
          <w:sz w:val="28"/>
        </w:rPr>
        <w:t>2019</w:t>
      </w:r>
    </w:p>
    <w:p w14:paraId="01E1F155" w14:textId="77777777" w:rsidR="007C7F57" w:rsidRPr="000A5D36" w:rsidRDefault="007C7F57" w:rsidP="007C7F57">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10"/>
        <w:gridCol w:w="2070"/>
        <w:gridCol w:w="1440"/>
        <w:gridCol w:w="1710"/>
        <w:gridCol w:w="1800"/>
        <w:gridCol w:w="1224"/>
      </w:tblGrid>
      <w:tr w:rsidR="007C7F57" w:rsidRPr="00515A0F" w14:paraId="393B1727" w14:textId="77777777" w:rsidTr="005F2C10">
        <w:trPr>
          <w:trHeight w:val="504"/>
          <w:jc w:val="center"/>
        </w:trPr>
        <w:tc>
          <w:tcPr>
            <w:tcW w:w="1134" w:type="dxa"/>
            <w:tcBorders>
              <w:bottom w:val="single" w:sz="6" w:space="0" w:color="auto"/>
            </w:tcBorders>
            <w:vAlign w:val="center"/>
          </w:tcPr>
          <w:p w14:paraId="53F40718" w14:textId="77777777" w:rsidR="007C7F57" w:rsidRPr="00515A0F" w:rsidRDefault="007C7F57" w:rsidP="00F0171A">
            <w:pPr>
              <w:jc w:val="center"/>
              <w:rPr>
                <w:b/>
                <w:sz w:val="20"/>
              </w:rPr>
            </w:pPr>
            <w:r w:rsidRPr="00515A0F">
              <w:rPr>
                <w:b/>
                <w:sz w:val="20"/>
              </w:rPr>
              <w:t>Sunday</w:t>
            </w:r>
          </w:p>
        </w:tc>
        <w:tc>
          <w:tcPr>
            <w:tcW w:w="1710" w:type="dxa"/>
            <w:tcBorders>
              <w:bottom w:val="single" w:sz="6" w:space="0" w:color="auto"/>
            </w:tcBorders>
            <w:vAlign w:val="center"/>
          </w:tcPr>
          <w:p w14:paraId="53C10CEB" w14:textId="77777777" w:rsidR="007C7F57" w:rsidRPr="00515A0F" w:rsidRDefault="007C7F57" w:rsidP="00F0171A">
            <w:pPr>
              <w:jc w:val="center"/>
              <w:rPr>
                <w:b/>
                <w:sz w:val="20"/>
              </w:rPr>
            </w:pPr>
            <w:r w:rsidRPr="00515A0F">
              <w:rPr>
                <w:b/>
                <w:sz w:val="20"/>
              </w:rPr>
              <w:t>Monday</w:t>
            </w:r>
          </w:p>
        </w:tc>
        <w:tc>
          <w:tcPr>
            <w:tcW w:w="2070" w:type="dxa"/>
            <w:tcBorders>
              <w:bottom w:val="single" w:sz="6" w:space="0" w:color="auto"/>
            </w:tcBorders>
            <w:vAlign w:val="center"/>
          </w:tcPr>
          <w:p w14:paraId="3019851D" w14:textId="77777777" w:rsidR="007C7F57" w:rsidRPr="00515A0F" w:rsidRDefault="007C7F57" w:rsidP="00F0171A">
            <w:pPr>
              <w:jc w:val="center"/>
              <w:rPr>
                <w:b/>
                <w:sz w:val="20"/>
              </w:rPr>
            </w:pPr>
            <w:r w:rsidRPr="00515A0F">
              <w:rPr>
                <w:b/>
                <w:sz w:val="20"/>
              </w:rPr>
              <w:t>Tuesday</w:t>
            </w:r>
          </w:p>
        </w:tc>
        <w:tc>
          <w:tcPr>
            <w:tcW w:w="1440" w:type="dxa"/>
            <w:tcBorders>
              <w:bottom w:val="single" w:sz="6" w:space="0" w:color="auto"/>
            </w:tcBorders>
            <w:vAlign w:val="center"/>
          </w:tcPr>
          <w:p w14:paraId="5E147908" w14:textId="77777777" w:rsidR="007C7F57" w:rsidRPr="00515A0F" w:rsidRDefault="007C7F57" w:rsidP="00F0171A">
            <w:pPr>
              <w:jc w:val="center"/>
              <w:rPr>
                <w:b/>
                <w:sz w:val="20"/>
              </w:rPr>
            </w:pPr>
            <w:r w:rsidRPr="00515A0F">
              <w:rPr>
                <w:b/>
                <w:sz w:val="20"/>
              </w:rPr>
              <w:t>Wednesday</w:t>
            </w:r>
          </w:p>
        </w:tc>
        <w:tc>
          <w:tcPr>
            <w:tcW w:w="1710" w:type="dxa"/>
            <w:tcBorders>
              <w:bottom w:val="single" w:sz="6" w:space="0" w:color="auto"/>
            </w:tcBorders>
            <w:vAlign w:val="center"/>
          </w:tcPr>
          <w:p w14:paraId="52741D65" w14:textId="77777777" w:rsidR="007C7F57" w:rsidRPr="00515A0F" w:rsidRDefault="007C7F57" w:rsidP="00F0171A">
            <w:pPr>
              <w:jc w:val="center"/>
              <w:rPr>
                <w:b/>
                <w:sz w:val="20"/>
              </w:rPr>
            </w:pPr>
            <w:r w:rsidRPr="00515A0F">
              <w:rPr>
                <w:b/>
                <w:sz w:val="20"/>
              </w:rPr>
              <w:t>Thursday</w:t>
            </w:r>
          </w:p>
        </w:tc>
        <w:tc>
          <w:tcPr>
            <w:tcW w:w="1800" w:type="dxa"/>
            <w:tcBorders>
              <w:bottom w:val="single" w:sz="6" w:space="0" w:color="auto"/>
            </w:tcBorders>
            <w:vAlign w:val="center"/>
          </w:tcPr>
          <w:p w14:paraId="4B987E56" w14:textId="77777777" w:rsidR="007C7F57" w:rsidRPr="00515A0F" w:rsidRDefault="007C7F57" w:rsidP="00F0171A">
            <w:pPr>
              <w:jc w:val="center"/>
              <w:rPr>
                <w:b/>
                <w:sz w:val="20"/>
              </w:rPr>
            </w:pPr>
            <w:r w:rsidRPr="00515A0F">
              <w:rPr>
                <w:b/>
                <w:sz w:val="20"/>
              </w:rPr>
              <w:t>Friday</w:t>
            </w:r>
          </w:p>
        </w:tc>
        <w:tc>
          <w:tcPr>
            <w:tcW w:w="1224" w:type="dxa"/>
            <w:tcBorders>
              <w:bottom w:val="nil"/>
            </w:tcBorders>
            <w:vAlign w:val="center"/>
          </w:tcPr>
          <w:p w14:paraId="3433907F" w14:textId="77777777" w:rsidR="007C7F57" w:rsidRPr="00515A0F" w:rsidRDefault="007C7F57" w:rsidP="00F0171A">
            <w:pPr>
              <w:jc w:val="center"/>
              <w:rPr>
                <w:b/>
                <w:sz w:val="20"/>
              </w:rPr>
            </w:pPr>
            <w:r w:rsidRPr="00515A0F">
              <w:rPr>
                <w:b/>
                <w:sz w:val="20"/>
              </w:rPr>
              <w:t>Saturday</w:t>
            </w:r>
          </w:p>
        </w:tc>
      </w:tr>
      <w:tr w:rsidR="007C7F57" w:rsidRPr="00D83C11" w14:paraId="1C678CDF" w14:textId="77777777" w:rsidTr="005F2C10">
        <w:trPr>
          <w:trHeight w:val="1362"/>
          <w:jc w:val="center"/>
        </w:trPr>
        <w:tc>
          <w:tcPr>
            <w:tcW w:w="1134" w:type="dxa"/>
            <w:tcBorders>
              <w:bottom w:val="nil"/>
            </w:tcBorders>
            <w:shd w:val="pct15" w:color="auto" w:fill="FFFFFF"/>
          </w:tcPr>
          <w:p w14:paraId="4912AB6D" w14:textId="77777777" w:rsidR="005F2C10" w:rsidRDefault="005F2C10" w:rsidP="00F0171A">
            <w:pPr>
              <w:pStyle w:val="Default"/>
              <w:rPr>
                <w:sz w:val="18"/>
                <w:szCs w:val="18"/>
              </w:rPr>
            </w:pPr>
            <w:r>
              <w:rPr>
                <w:sz w:val="18"/>
                <w:szCs w:val="18"/>
              </w:rPr>
              <w:t>1</w:t>
            </w:r>
          </w:p>
          <w:p w14:paraId="6C474B83" w14:textId="21BE9EC5" w:rsidR="007C7F57" w:rsidRPr="00D83C11" w:rsidRDefault="007C7F57" w:rsidP="00F0171A">
            <w:pPr>
              <w:pStyle w:val="Default"/>
              <w:rPr>
                <w:sz w:val="18"/>
                <w:szCs w:val="18"/>
              </w:rPr>
            </w:pPr>
            <w:r w:rsidRPr="00D83C11">
              <w:rPr>
                <w:sz w:val="18"/>
                <w:szCs w:val="18"/>
              </w:rPr>
              <w:t xml:space="preserve">CIPPS files open - no edits or payruns </w:t>
            </w:r>
          </w:p>
          <w:p w14:paraId="0628D568" w14:textId="77777777" w:rsidR="007C7F57" w:rsidRPr="00D83C11" w:rsidRDefault="007C7F57" w:rsidP="00F0171A">
            <w:pPr>
              <w:rPr>
                <w:sz w:val="18"/>
                <w:szCs w:val="18"/>
              </w:rPr>
            </w:pPr>
          </w:p>
        </w:tc>
        <w:tc>
          <w:tcPr>
            <w:tcW w:w="1710" w:type="dxa"/>
            <w:shd w:val="clear" w:color="auto" w:fill="auto"/>
          </w:tcPr>
          <w:p w14:paraId="678FB126" w14:textId="77777777" w:rsidR="007C7F57" w:rsidRPr="00D83C11" w:rsidRDefault="005F2C10" w:rsidP="00F0171A">
            <w:pPr>
              <w:rPr>
                <w:sz w:val="18"/>
                <w:szCs w:val="18"/>
              </w:rPr>
            </w:pPr>
            <w:r>
              <w:rPr>
                <w:sz w:val="18"/>
                <w:szCs w:val="18"/>
              </w:rPr>
              <w:t>2</w:t>
            </w:r>
          </w:p>
          <w:p w14:paraId="0E8BEBC1" w14:textId="77777777" w:rsidR="007C7F57" w:rsidRPr="00D83C11" w:rsidRDefault="007C7F57" w:rsidP="00A105DE">
            <w:pPr>
              <w:rPr>
                <w:sz w:val="18"/>
                <w:szCs w:val="18"/>
              </w:rPr>
            </w:pPr>
          </w:p>
        </w:tc>
        <w:tc>
          <w:tcPr>
            <w:tcW w:w="2070" w:type="dxa"/>
            <w:tcBorders>
              <w:bottom w:val="nil"/>
            </w:tcBorders>
          </w:tcPr>
          <w:p w14:paraId="28E002A3" w14:textId="77777777" w:rsidR="007C7F57" w:rsidRPr="00D83C11" w:rsidRDefault="005F2C10" w:rsidP="00F0171A">
            <w:pPr>
              <w:rPr>
                <w:sz w:val="18"/>
                <w:szCs w:val="18"/>
              </w:rPr>
            </w:pPr>
            <w:r>
              <w:rPr>
                <w:sz w:val="18"/>
                <w:szCs w:val="18"/>
              </w:rPr>
              <w:t xml:space="preserve">3 </w:t>
            </w:r>
          </w:p>
          <w:p w14:paraId="34D1F18B" w14:textId="77777777" w:rsidR="00623596" w:rsidRPr="00D83C11" w:rsidRDefault="00623596" w:rsidP="00623596">
            <w:pPr>
              <w:rPr>
                <w:sz w:val="18"/>
                <w:szCs w:val="18"/>
              </w:rPr>
            </w:pPr>
            <w:r w:rsidRPr="00D83C11">
              <w:rPr>
                <w:sz w:val="18"/>
                <w:szCs w:val="18"/>
              </w:rPr>
              <w:t>Bi-weekly wage certification deadline period #1 (PE: 1</w:t>
            </w:r>
            <w:r w:rsidR="00BC2307" w:rsidRPr="00D83C11">
              <w:rPr>
                <w:sz w:val="18"/>
                <w:szCs w:val="18"/>
              </w:rPr>
              <w:t>1</w:t>
            </w:r>
            <w:r w:rsidRPr="00D83C11">
              <w:rPr>
                <w:sz w:val="18"/>
                <w:szCs w:val="18"/>
              </w:rPr>
              <w:t>/2</w:t>
            </w:r>
            <w:r w:rsidR="005F2C10">
              <w:rPr>
                <w:sz w:val="18"/>
                <w:szCs w:val="18"/>
              </w:rPr>
              <w:t>1</w:t>
            </w:r>
            <w:r w:rsidRPr="00D83C11">
              <w:rPr>
                <w:sz w:val="18"/>
                <w:szCs w:val="18"/>
              </w:rPr>
              <w:t>, 11/2</w:t>
            </w:r>
            <w:r w:rsidR="005F2C10">
              <w:rPr>
                <w:sz w:val="18"/>
                <w:szCs w:val="18"/>
              </w:rPr>
              <w:t>3</w:t>
            </w:r>
            <w:r w:rsidRPr="00D83C11">
              <w:rPr>
                <w:sz w:val="18"/>
                <w:szCs w:val="18"/>
              </w:rPr>
              <w:t>, 11/2</w:t>
            </w:r>
            <w:r w:rsidR="005F2C10">
              <w:rPr>
                <w:sz w:val="18"/>
                <w:szCs w:val="18"/>
              </w:rPr>
              <w:t>4</w:t>
            </w:r>
            <w:r w:rsidRPr="00D83C11">
              <w:rPr>
                <w:sz w:val="18"/>
                <w:szCs w:val="18"/>
              </w:rPr>
              <w:t>)</w:t>
            </w:r>
          </w:p>
          <w:p w14:paraId="752C4286" w14:textId="465B690B" w:rsidR="00DA7DD8" w:rsidRPr="00D83C11" w:rsidRDefault="003D523D" w:rsidP="003D523D">
            <w:pPr>
              <w:rPr>
                <w:sz w:val="18"/>
                <w:szCs w:val="18"/>
              </w:rPr>
            </w:pPr>
            <w:r>
              <w:rPr>
                <w:sz w:val="18"/>
                <w:szCs w:val="18"/>
              </w:rPr>
              <w:t>VNAV Interface</w:t>
            </w:r>
          </w:p>
        </w:tc>
        <w:tc>
          <w:tcPr>
            <w:tcW w:w="1440" w:type="dxa"/>
            <w:tcBorders>
              <w:bottom w:val="nil"/>
            </w:tcBorders>
          </w:tcPr>
          <w:p w14:paraId="3E011780" w14:textId="77777777" w:rsidR="007C7F57" w:rsidRPr="00D83C11" w:rsidRDefault="005F2C10" w:rsidP="00F0171A">
            <w:pPr>
              <w:rPr>
                <w:sz w:val="18"/>
                <w:szCs w:val="18"/>
              </w:rPr>
            </w:pPr>
            <w:r>
              <w:rPr>
                <w:sz w:val="18"/>
                <w:szCs w:val="18"/>
              </w:rPr>
              <w:t>4</w:t>
            </w:r>
          </w:p>
          <w:p w14:paraId="4AEF570D" w14:textId="77777777" w:rsidR="007C7F57" w:rsidRPr="00D83C11" w:rsidRDefault="009D1E51" w:rsidP="00BE0D9D">
            <w:pPr>
              <w:rPr>
                <w:sz w:val="18"/>
                <w:szCs w:val="18"/>
              </w:rPr>
            </w:pPr>
            <w:r w:rsidRPr="00D83C11">
              <w:rPr>
                <w:sz w:val="18"/>
                <w:szCs w:val="18"/>
              </w:rPr>
              <w:t>New Hire Rep</w:t>
            </w:r>
            <w:r w:rsidR="00BE0D9D" w:rsidRPr="00D83C11">
              <w:rPr>
                <w:sz w:val="18"/>
                <w:szCs w:val="18"/>
              </w:rPr>
              <w:t>o</w:t>
            </w:r>
            <w:r w:rsidRPr="00D83C11">
              <w:rPr>
                <w:sz w:val="18"/>
                <w:szCs w:val="18"/>
              </w:rPr>
              <w:t>rt</w:t>
            </w:r>
          </w:p>
          <w:p w14:paraId="5AEB677C" w14:textId="31ADC2DA" w:rsidR="00BC2307" w:rsidRDefault="00BC2307" w:rsidP="00BC2307">
            <w:pPr>
              <w:rPr>
                <w:sz w:val="18"/>
                <w:szCs w:val="18"/>
              </w:rPr>
            </w:pPr>
            <w:r w:rsidRPr="00D83C11">
              <w:rPr>
                <w:sz w:val="18"/>
                <w:szCs w:val="18"/>
              </w:rPr>
              <w:t xml:space="preserve">Deferred Comp </w:t>
            </w:r>
            <w:r w:rsidR="00121D10">
              <w:rPr>
                <w:sz w:val="18"/>
                <w:szCs w:val="18"/>
              </w:rPr>
              <w:t>Interface</w:t>
            </w:r>
          </w:p>
          <w:p w14:paraId="13EDF11E" w14:textId="4559B16B" w:rsidR="00FD4E3E" w:rsidRPr="00D83C11" w:rsidRDefault="00FD4E3E" w:rsidP="00FD4E3E">
            <w:pPr>
              <w:rPr>
                <w:sz w:val="18"/>
                <w:szCs w:val="18"/>
              </w:rPr>
            </w:pPr>
            <w:r w:rsidRPr="00D83C11">
              <w:rPr>
                <w:sz w:val="18"/>
                <w:szCs w:val="18"/>
              </w:rPr>
              <w:t xml:space="preserve">TPA </w:t>
            </w:r>
            <w:r w:rsidR="00121D10">
              <w:rPr>
                <w:sz w:val="18"/>
                <w:szCs w:val="18"/>
              </w:rPr>
              <w:t>Interface</w:t>
            </w:r>
            <w:r w:rsidRPr="00D83C11">
              <w:rPr>
                <w:sz w:val="18"/>
                <w:szCs w:val="18"/>
              </w:rPr>
              <w:t xml:space="preserve"> </w:t>
            </w:r>
          </w:p>
          <w:p w14:paraId="2A47C30C" w14:textId="77777777" w:rsidR="00FD4E3E" w:rsidRPr="00D83C11" w:rsidRDefault="00FD4E3E" w:rsidP="00BC2307">
            <w:pPr>
              <w:rPr>
                <w:sz w:val="18"/>
                <w:szCs w:val="18"/>
              </w:rPr>
            </w:pPr>
          </w:p>
        </w:tc>
        <w:tc>
          <w:tcPr>
            <w:tcW w:w="1710" w:type="dxa"/>
            <w:tcBorders>
              <w:bottom w:val="nil"/>
            </w:tcBorders>
          </w:tcPr>
          <w:p w14:paraId="1E127136" w14:textId="77777777" w:rsidR="007C7F57" w:rsidRPr="00D83C11" w:rsidRDefault="00FF19B7" w:rsidP="00F0171A">
            <w:pPr>
              <w:rPr>
                <w:sz w:val="18"/>
                <w:szCs w:val="18"/>
              </w:rPr>
            </w:pPr>
            <w:r>
              <w:rPr>
                <w:sz w:val="18"/>
                <w:szCs w:val="18"/>
              </w:rPr>
              <w:t>5</w:t>
            </w:r>
          </w:p>
          <w:p w14:paraId="448DF3E4" w14:textId="77777777" w:rsidR="007C7F57" w:rsidRPr="00D83C11" w:rsidRDefault="007C7F57" w:rsidP="00FD4E3E">
            <w:pPr>
              <w:rPr>
                <w:sz w:val="18"/>
                <w:szCs w:val="18"/>
              </w:rPr>
            </w:pPr>
          </w:p>
        </w:tc>
        <w:tc>
          <w:tcPr>
            <w:tcW w:w="1800" w:type="dxa"/>
            <w:tcBorders>
              <w:bottom w:val="nil"/>
            </w:tcBorders>
          </w:tcPr>
          <w:p w14:paraId="14D2526A" w14:textId="77777777" w:rsidR="007C7F57" w:rsidRPr="00D83C11" w:rsidRDefault="00FF19B7" w:rsidP="00F0171A">
            <w:pPr>
              <w:rPr>
                <w:sz w:val="18"/>
                <w:szCs w:val="18"/>
              </w:rPr>
            </w:pPr>
            <w:r>
              <w:rPr>
                <w:sz w:val="18"/>
                <w:szCs w:val="18"/>
              </w:rPr>
              <w:t>6</w:t>
            </w:r>
          </w:p>
          <w:p w14:paraId="63B06527" w14:textId="77777777" w:rsidR="007C7F57" w:rsidRPr="00D83C11" w:rsidRDefault="008E5B0F" w:rsidP="00BE0D9D">
            <w:pPr>
              <w:rPr>
                <w:b/>
                <w:color w:val="92D050"/>
                <w:sz w:val="18"/>
                <w:szCs w:val="18"/>
              </w:rPr>
            </w:pPr>
            <w:r w:rsidRPr="00D83C11">
              <w:rPr>
                <w:b/>
                <w:color w:val="92D050"/>
                <w:sz w:val="18"/>
                <w:szCs w:val="18"/>
              </w:rPr>
              <w:t>Payday for bi-weekly wage empl</w:t>
            </w:r>
            <w:r w:rsidR="00BE0D9D" w:rsidRPr="00D83C11">
              <w:rPr>
                <w:b/>
                <w:color w:val="92D050"/>
                <w:sz w:val="18"/>
                <w:szCs w:val="18"/>
              </w:rPr>
              <w:t>o</w:t>
            </w:r>
            <w:r w:rsidRPr="00D83C11">
              <w:rPr>
                <w:b/>
                <w:color w:val="92D050"/>
                <w:sz w:val="18"/>
                <w:szCs w:val="18"/>
              </w:rPr>
              <w:t>yees</w:t>
            </w:r>
          </w:p>
          <w:p w14:paraId="01256F4D" w14:textId="77777777" w:rsidR="00B72349" w:rsidRPr="00D83C11" w:rsidRDefault="00B72349" w:rsidP="00BE0D9D">
            <w:pPr>
              <w:rPr>
                <w:sz w:val="18"/>
                <w:szCs w:val="18"/>
              </w:rPr>
            </w:pPr>
          </w:p>
          <w:p w14:paraId="142B8031" w14:textId="77777777" w:rsidR="00BE0D9D" w:rsidRPr="00D83C11" w:rsidRDefault="00BE0D9D" w:rsidP="00BE0D9D">
            <w:pPr>
              <w:rPr>
                <w:sz w:val="18"/>
                <w:szCs w:val="18"/>
              </w:rPr>
            </w:pPr>
            <w:r w:rsidRPr="00D83C11">
              <w:rPr>
                <w:sz w:val="18"/>
                <w:szCs w:val="18"/>
              </w:rPr>
              <w:t>Due to DOA:</w:t>
            </w:r>
          </w:p>
          <w:p w14:paraId="63E19983" w14:textId="004B70AB" w:rsidR="00BE0D9D" w:rsidRPr="00D83C11" w:rsidRDefault="000438B2" w:rsidP="00BE0D9D">
            <w:pPr>
              <w:rPr>
                <w:sz w:val="18"/>
                <w:szCs w:val="18"/>
              </w:rPr>
            </w:pPr>
            <w:r>
              <w:rPr>
                <w:sz w:val="18"/>
                <w:szCs w:val="18"/>
              </w:rPr>
              <w:t xml:space="preserve">All </w:t>
            </w:r>
            <w:r w:rsidR="00BE0D9D" w:rsidRPr="00D83C11">
              <w:rPr>
                <w:sz w:val="18"/>
                <w:szCs w:val="18"/>
              </w:rPr>
              <w:t>Prior Qtr Adj</w:t>
            </w:r>
          </w:p>
          <w:p w14:paraId="60CB2765" w14:textId="77777777" w:rsidR="00BE0D9D" w:rsidRPr="00D83C11" w:rsidRDefault="00BE0D9D" w:rsidP="00BE0D9D">
            <w:pPr>
              <w:rPr>
                <w:sz w:val="18"/>
                <w:szCs w:val="18"/>
              </w:rPr>
            </w:pPr>
          </w:p>
        </w:tc>
        <w:tc>
          <w:tcPr>
            <w:tcW w:w="1224" w:type="dxa"/>
            <w:tcBorders>
              <w:bottom w:val="nil"/>
            </w:tcBorders>
            <w:shd w:val="pct15" w:color="auto" w:fill="FFFFFF"/>
          </w:tcPr>
          <w:p w14:paraId="6CB325F4" w14:textId="77777777" w:rsidR="00C675C0" w:rsidRPr="00D83C11" w:rsidRDefault="00FF19B7" w:rsidP="00C675C0">
            <w:pPr>
              <w:rPr>
                <w:sz w:val="18"/>
                <w:szCs w:val="18"/>
              </w:rPr>
            </w:pPr>
            <w:r>
              <w:rPr>
                <w:sz w:val="18"/>
                <w:szCs w:val="18"/>
              </w:rPr>
              <w:t>7</w:t>
            </w:r>
          </w:p>
          <w:p w14:paraId="2FC400CC" w14:textId="491B27F5" w:rsidR="007C7F57" w:rsidRPr="00D83C11" w:rsidRDefault="007C7F57" w:rsidP="00C675C0">
            <w:pPr>
              <w:rPr>
                <w:sz w:val="18"/>
                <w:szCs w:val="18"/>
              </w:rPr>
            </w:pPr>
            <w:r w:rsidRPr="00D83C11">
              <w:rPr>
                <w:sz w:val="18"/>
                <w:szCs w:val="18"/>
              </w:rPr>
              <w:t xml:space="preserve">CIPPS files open - no edits or payruns </w:t>
            </w:r>
          </w:p>
          <w:p w14:paraId="0D5F4F08" w14:textId="77777777" w:rsidR="007C7F57" w:rsidRPr="00D83C11" w:rsidRDefault="007C7F57" w:rsidP="00F0171A">
            <w:pPr>
              <w:rPr>
                <w:sz w:val="18"/>
                <w:szCs w:val="18"/>
              </w:rPr>
            </w:pPr>
          </w:p>
        </w:tc>
      </w:tr>
      <w:tr w:rsidR="007C7F57" w:rsidRPr="00D83C11" w14:paraId="153B1B7C" w14:textId="77777777" w:rsidTr="005F2C10">
        <w:trPr>
          <w:trHeight w:val="1047"/>
          <w:jc w:val="center"/>
        </w:trPr>
        <w:tc>
          <w:tcPr>
            <w:tcW w:w="1134" w:type="dxa"/>
            <w:tcBorders>
              <w:bottom w:val="single" w:sz="6" w:space="0" w:color="auto"/>
            </w:tcBorders>
            <w:shd w:val="pct15" w:color="auto" w:fill="FFFFFF"/>
          </w:tcPr>
          <w:p w14:paraId="4B940BDF" w14:textId="77777777" w:rsidR="007C7F57" w:rsidRPr="00D83C11" w:rsidRDefault="00FF19B7" w:rsidP="00F0171A">
            <w:pPr>
              <w:rPr>
                <w:sz w:val="18"/>
                <w:szCs w:val="18"/>
              </w:rPr>
            </w:pPr>
            <w:r>
              <w:rPr>
                <w:sz w:val="18"/>
                <w:szCs w:val="18"/>
              </w:rPr>
              <w:t>8</w:t>
            </w:r>
          </w:p>
          <w:p w14:paraId="09984115" w14:textId="3DC36C02" w:rsidR="007C7F57" w:rsidRPr="00D83C11" w:rsidRDefault="007C7F57" w:rsidP="00F0171A">
            <w:pPr>
              <w:pStyle w:val="Default"/>
              <w:rPr>
                <w:sz w:val="18"/>
                <w:szCs w:val="18"/>
              </w:rPr>
            </w:pPr>
            <w:r w:rsidRPr="00D83C11">
              <w:rPr>
                <w:sz w:val="18"/>
                <w:szCs w:val="18"/>
              </w:rPr>
              <w:t xml:space="preserve">CIPPS files open - no edits or payruns </w:t>
            </w:r>
          </w:p>
          <w:p w14:paraId="310578A7" w14:textId="77777777" w:rsidR="007C7F57" w:rsidRPr="00D83C11" w:rsidRDefault="007C7F57" w:rsidP="00F0171A">
            <w:pPr>
              <w:rPr>
                <w:sz w:val="18"/>
                <w:szCs w:val="18"/>
              </w:rPr>
            </w:pPr>
          </w:p>
        </w:tc>
        <w:tc>
          <w:tcPr>
            <w:tcW w:w="1710" w:type="dxa"/>
            <w:tcBorders>
              <w:bottom w:val="single" w:sz="4" w:space="0" w:color="auto"/>
            </w:tcBorders>
          </w:tcPr>
          <w:p w14:paraId="39F27716" w14:textId="77777777" w:rsidR="007C7F57" w:rsidRPr="00D83C11" w:rsidRDefault="00FF19B7" w:rsidP="00F0171A">
            <w:pPr>
              <w:rPr>
                <w:sz w:val="18"/>
                <w:szCs w:val="18"/>
              </w:rPr>
            </w:pPr>
            <w:r>
              <w:rPr>
                <w:sz w:val="18"/>
                <w:szCs w:val="18"/>
              </w:rPr>
              <w:t>9</w:t>
            </w:r>
          </w:p>
          <w:p w14:paraId="25CF475C" w14:textId="77777777" w:rsidR="007C7F57" w:rsidRPr="00D83C11" w:rsidRDefault="007C7F57" w:rsidP="004A099D">
            <w:pPr>
              <w:rPr>
                <w:sz w:val="18"/>
                <w:szCs w:val="18"/>
              </w:rPr>
            </w:pPr>
          </w:p>
        </w:tc>
        <w:tc>
          <w:tcPr>
            <w:tcW w:w="2070" w:type="dxa"/>
            <w:tcBorders>
              <w:bottom w:val="single" w:sz="6" w:space="0" w:color="auto"/>
            </w:tcBorders>
          </w:tcPr>
          <w:p w14:paraId="1BF14906" w14:textId="77777777" w:rsidR="007C7F57" w:rsidRPr="00D83C11" w:rsidRDefault="00FF19B7" w:rsidP="00F0171A">
            <w:pPr>
              <w:rPr>
                <w:sz w:val="18"/>
                <w:szCs w:val="18"/>
              </w:rPr>
            </w:pPr>
            <w:r>
              <w:rPr>
                <w:sz w:val="18"/>
                <w:szCs w:val="18"/>
              </w:rPr>
              <w:t>10</w:t>
            </w:r>
          </w:p>
          <w:p w14:paraId="128B324A" w14:textId="77777777" w:rsidR="00FF19B7" w:rsidRPr="00D83C11" w:rsidRDefault="00FF19B7" w:rsidP="00FF19B7">
            <w:pPr>
              <w:rPr>
                <w:sz w:val="18"/>
                <w:szCs w:val="18"/>
              </w:rPr>
            </w:pPr>
            <w:r w:rsidRPr="00D83C11">
              <w:rPr>
                <w:sz w:val="18"/>
                <w:szCs w:val="18"/>
              </w:rPr>
              <w:t>Semi-monthly salaried certification deadline</w:t>
            </w:r>
          </w:p>
          <w:p w14:paraId="011502D3" w14:textId="77777777" w:rsidR="00FF19B7" w:rsidRPr="00D83C11" w:rsidRDefault="00FF19B7" w:rsidP="00FF19B7">
            <w:pPr>
              <w:rPr>
                <w:sz w:val="18"/>
                <w:szCs w:val="18"/>
              </w:rPr>
            </w:pPr>
            <w:r w:rsidRPr="00D83C11">
              <w:rPr>
                <w:sz w:val="18"/>
                <w:szCs w:val="18"/>
              </w:rPr>
              <w:t>Period #1</w:t>
            </w:r>
          </w:p>
          <w:p w14:paraId="1E1A0623" w14:textId="4F392F52" w:rsidR="007C7F57" w:rsidRPr="00D83C11" w:rsidRDefault="00FF19B7" w:rsidP="00FF19B7">
            <w:pPr>
              <w:rPr>
                <w:sz w:val="18"/>
                <w:szCs w:val="18"/>
              </w:rPr>
            </w:pPr>
            <w:r w:rsidRPr="00D83C11">
              <w:rPr>
                <w:sz w:val="18"/>
                <w:szCs w:val="18"/>
              </w:rPr>
              <w:t>(11/25-12/09</w:t>
            </w:r>
            <w:r w:rsidR="00612952">
              <w:rPr>
                <w:sz w:val="18"/>
                <w:szCs w:val="18"/>
              </w:rPr>
              <w:t xml:space="preserve">) </w:t>
            </w:r>
          </w:p>
        </w:tc>
        <w:tc>
          <w:tcPr>
            <w:tcW w:w="1440" w:type="dxa"/>
            <w:tcBorders>
              <w:bottom w:val="single" w:sz="6" w:space="0" w:color="auto"/>
            </w:tcBorders>
          </w:tcPr>
          <w:p w14:paraId="676A2A01" w14:textId="77777777" w:rsidR="007C7F57" w:rsidRPr="00D83C11" w:rsidRDefault="00FF19B7" w:rsidP="00F0171A">
            <w:pPr>
              <w:rPr>
                <w:sz w:val="18"/>
                <w:szCs w:val="18"/>
              </w:rPr>
            </w:pPr>
            <w:r>
              <w:rPr>
                <w:sz w:val="18"/>
                <w:szCs w:val="18"/>
              </w:rPr>
              <w:t>11</w:t>
            </w:r>
          </w:p>
          <w:p w14:paraId="6EDA6408" w14:textId="77777777" w:rsidR="007C7F57" w:rsidRPr="00D83C11" w:rsidRDefault="007C7F57" w:rsidP="00F0171A">
            <w:pPr>
              <w:rPr>
                <w:sz w:val="18"/>
                <w:szCs w:val="18"/>
              </w:rPr>
            </w:pPr>
          </w:p>
        </w:tc>
        <w:tc>
          <w:tcPr>
            <w:tcW w:w="1710" w:type="dxa"/>
            <w:tcBorders>
              <w:bottom w:val="single" w:sz="6" w:space="0" w:color="auto"/>
            </w:tcBorders>
          </w:tcPr>
          <w:p w14:paraId="4B3C6C35" w14:textId="77777777" w:rsidR="007C7F57" w:rsidRPr="00D83C11" w:rsidRDefault="00FF19B7" w:rsidP="00F0171A">
            <w:pPr>
              <w:rPr>
                <w:sz w:val="18"/>
                <w:szCs w:val="18"/>
              </w:rPr>
            </w:pPr>
            <w:r>
              <w:rPr>
                <w:sz w:val="18"/>
                <w:szCs w:val="18"/>
              </w:rPr>
              <w:t>12</w:t>
            </w:r>
          </w:p>
          <w:p w14:paraId="68101D45" w14:textId="77777777" w:rsidR="00EB71A5" w:rsidRPr="00D83C11" w:rsidRDefault="00EB71A5" w:rsidP="00FF19B7">
            <w:pPr>
              <w:rPr>
                <w:sz w:val="18"/>
                <w:szCs w:val="18"/>
              </w:rPr>
            </w:pPr>
          </w:p>
        </w:tc>
        <w:tc>
          <w:tcPr>
            <w:tcW w:w="1800" w:type="dxa"/>
            <w:tcBorders>
              <w:bottom w:val="single" w:sz="6" w:space="0" w:color="auto"/>
            </w:tcBorders>
          </w:tcPr>
          <w:p w14:paraId="4D3FCF1C" w14:textId="77777777" w:rsidR="007C7F57" w:rsidRPr="00D83C11" w:rsidRDefault="00FF19B7" w:rsidP="00F0171A">
            <w:pPr>
              <w:rPr>
                <w:sz w:val="18"/>
                <w:szCs w:val="18"/>
              </w:rPr>
            </w:pPr>
            <w:r>
              <w:rPr>
                <w:sz w:val="18"/>
                <w:szCs w:val="18"/>
              </w:rPr>
              <w:t>13</w:t>
            </w:r>
          </w:p>
          <w:p w14:paraId="23F9465B" w14:textId="77777777" w:rsidR="00FF19B7" w:rsidRPr="00D83C11" w:rsidRDefault="00FF19B7" w:rsidP="00FF19B7">
            <w:pPr>
              <w:rPr>
                <w:sz w:val="18"/>
                <w:szCs w:val="18"/>
              </w:rPr>
            </w:pPr>
            <w:r w:rsidRPr="00D83C11">
              <w:rPr>
                <w:sz w:val="18"/>
                <w:szCs w:val="18"/>
              </w:rPr>
              <w:t>Leave keying</w:t>
            </w:r>
          </w:p>
          <w:p w14:paraId="2D0CDB17" w14:textId="77777777" w:rsidR="00FF19B7" w:rsidRPr="00D83C11" w:rsidRDefault="00FF19B7" w:rsidP="00FF19B7">
            <w:pPr>
              <w:rPr>
                <w:sz w:val="18"/>
                <w:szCs w:val="18"/>
              </w:rPr>
            </w:pPr>
            <w:r w:rsidRPr="00D83C11">
              <w:rPr>
                <w:sz w:val="18"/>
                <w:szCs w:val="18"/>
              </w:rPr>
              <w:t>deadline</w:t>
            </w:r>
          </w:p>
          <w:p w14:paraId="613DC683" w14:textId="77777777" w:rsidR="00FF19B7" w:rsidRPr="00D83C11" w:rsidRDefault="00FF19B7" w:rsidP="00FF19B7">
            <w:pPr>
              <w:rPr>
                <w:sz w:val="18"/>
                <w:szCs w:val="18"/>
              </w:rPr>
            </w:pPr>
            <w:r w:rsidRPr="00D83C11">
              <w:rPr>
                <w:sz w:val="18"/>
                <w:szCs w:val="18"/>
              </w:rPr>
              <w:t>(11/25-12/09)</w:t>
            </w:r>
          </w:p>
          <w:p w14:paraId="19F58288" w14:textId="77777777" w:rsidR="00161214" w:rsidRPr="00D83C11" w:rsidRDefault="00161214" w:rsidP="00F0171A">
            <w:pPr>
              <w:rPr>
                <w:b/>
                <w:color w:val="92D050"/>
                <w:sz w:val="18"/>
                <w:szCs w:val="18"/>
              </w:rPr>
            </w:pPr>
          </w:p>
          <w:p w14:paraId="7A9D674E" w14:textId="77777777" w:rsidR="00515A0F" w:rsidRDefault="00515A0F" w:rsidP="00515A0F">
            <w:pPr>
              <w:rPr>
                <w:sz w:val="18"/>
                <w:szCs w:val="18"/>
              </w:rPr>
            </w:pPr>
            <w:r w:rsidRPr="00D83C11">
              <w:rPr>
                <w:sz w:val="18"/>
                <w:szCs w:val="18"/>
              </w:rPr>
              <w:t>TPA Upload</w:t>
            </w:r>
          </w:p>
          <w:p w14:paraId="03911B9E" w14:textId="77777777" w:rsidR="00161214" w:rsidRPr="00D83C11" w:rsidRDefault="00161214" w:rsidP="00515A0F">
            <w:pPr>
              <w:rPr>
                <w:sz w:val="18"/>
                <w:szCs w:val="18"/>
              </w:rPr>
            </w:pPr>
          </w:p>
          <w:p w14:paraId="70DD2EAC" w14:textId="77777777" w:rsidR="009D1E51" w:rsidRPr="00D83C11" w:rsidRDefault="009D1E51" w:rsidP="009D1E51">
            <w:pPr>
              <w:rPr>
                <w:sz w:val="18"/>
                <w:szCs w:val="18"/>
              </w:rPr>
            </w:pPr>
            <w:r w:rsidRPr="00D83C11">
              <w:rPr>
                <w:sz w:val="18"/>
                <w:szCs w:val="18"/>
              </w:rPr>
              <w:t>Due to DOA:</w:t>
            </w:r>
          </w:p>
          <w:p w14:paraId="7054781D" w14:textId="77777777" w:rsidR="009D1E51" w:rsidRPr="00D83C11" w:rsidRDefault="009D1E51" w:rsidP="009D1E51">
            <w:pPr>
              <w:rPr>
                <w:sz w:val="18"/>
                <w:szCs w:val="18"/>
              </w:rPr>
            </w:pPr>
            <w:r w:rsidRPr="00D83C11">
              <w:rPr>
                <w:sz w:val="18"/>
                <w:szCs w:val="18"/>
              </w:rPr>
              <w:t>W2 Distribution Form</w:t>
            </w:r>
          </w:p>
        </w:tc>
        <w:tc>
          <w:tcPr>
            <w:tcW w:w="1224" w:type="dxa"/>
            <w:tcBorders>
              <w:top w:val="single" w:sz="6" w:space="0" w:color="auto"/>
              <w:bottom w:val="single" w:sz="6" w:space="0" w:color="auto"/>
            </w:tcBorders>
            <w:shd w:val="pct15" w:color="auto" w:fill="FFFFFF"/>
          </w:tcPr>
          <w:p w14:paraId="7390E5A5" w14:textId="77777777" w:rsidR="007C7F57" w:rsidRPr="00D83C11" w:rsidRDefault="00FF19B7" w:rsidP="00F0171A">
            <w:pPr>
              <w:rPr>
                <w:sz w:val="18"/>
                <w:szCs w:val="18"/>
              </w:rPr>
            </w:pPr>
            <w:r>
              <w:rPr>
                <w:sz w:val="18"/>
                <w:szCs w:val="18"/>
              </w:rPr>
              <w:t>14</w:t>
            </w:r>
          </w:p>
          <w:p w14:paraId="18C6E78D" w14:textId="15399260" w:rsidR="007C7F57" w:rsidRPr="00D83C11" w:rsidRDefault="007C7F57" w:rsidP="00F0171A">
            <w:pPr>
              <w:pStyle w:val="Default"/>
              <w:rPr>
                <w:sz w:val="18"/>
                <w:szCs w:val="18"/>
              </w:rPr>
            </w:pPr>
            <w:r w:rsidRPr="00D83C11">
              <w:rPr>
                <w:sz w:val="18"/>
                <w:szCs w:val="18"/>
              </w:rPr>
              <w:t xml:space="preserve">CIPPS files open - no edits or payruns </w:t>
            </w:r>
          </w:p>
          <w:p w14:paraId="21ADC266" w14:textId="77777777" w:rsidR="007C7F57" w:rsidRPr="00D83C11" w:rsidRDefault="007C7F57" w:rsidP="00F0171A">
            <w:pPr>
              <w:rPr>
                <w:sz w:val="18"/>
                <w:szCs w:val="18"/>
              </w:rPr>
            </w:pPr>
          </w:p>
          <w:p w14:paraId="2207830C" w14:textId="77777777" w:rsidR="007C7F57" w:rsidRPr="00D83C11" w:rsidRDefault="007C7F57" w:rsidP="00F0171A">
            <w:pPr>
              <w:rPr>
                <w:sz w:val="18"/>
                <w:szCs w:val="18"/>
              </w:rPr>
            </w:pPr>
          </w:p>
        </w:tc>
      </w:tr>
      <w:tr w:rsidR="007C7F57" w:rsidRPr="00D83C11" w14:paraId="62B7F60C" w14:textId="77777777" w:rsidTr="005F2C10">
        <w:trPr>
          <w:trHeight w:val="882"/>
          <w:jc w:val="center"/>
        </w:trPr>
        <w:tc>
          <w:tcPr>
            <w:tcW w:w="1134" w:type="dxa"/>
            <w:tcBorders>
              <w:top w:val="single" w:sz="6" w:space="0" w:color="auto"/>
              <w:left w:val="single" w:sz="6" w:space="0" w:color="auto"/>
              <w:right w:val="single" w:sz="4" w:space="0" w:color="auto"/>
            </w:tcBorders>
            <w:shd w:val="pct15" w:color="auto" w:fill="FFFFFF"/>
          </w:tcPr>
          <w:p w14:paraId="179A1966" w14:textId="77777777" w:rsidR="007C7F57" w:rsidRPr="00D83C11" w:rsidRDefault="00FF19B7" w:rsidP="00F0171A">
            <w:pPr>
              <w:rPr>
                <w:sz w:val="18"/>
                <w:szCs w:val="18"/>
              </w:rPr>
            </w:pPr>
            <w:r>
              <w:rPr>
                <w:sz w:val="18"/>
                <w:szCs w:val="18"/>
              </w:rPr>
              <w:t>15</w:t>
            </w:r>
          </w:p>
          <w:p w14:paraId="0DCD1E1F" w14:textId="36A8BFB7" w:rsidR="007C7F57" w:rsidRPr="00D83C11" w:rsidRDefault="007C7F57" w:rsidP="00F0171A">
            <w:pPr>
              <w:pStyle w:val="Default"/>
              <w:rPr>
                <w:sz w:val="18"/>
                <w:szCs w:val="18"/>
              </w:rPr>
            </w:pPr>
            <w:r w:rsidRPr="00D83C11">
              <w:rPr>
                <w:sz w:val="18"/>
                <w:szCs w:val="18"/>
              </w:rPr>
              <w:t xml:space="preserve">CIPPS files open - no edits or payruns </w:t>
            </w:r>
          </w:p>
          <w:p w14:paraId="11094A5B" w14:textId="77777777" w:rsidR="007C7F57" w:rsidRPr="00D83C11" w:rsidRDefault="007C7F57" w:rsidP="00F0171A">
            <w:pPr>
              <w:rPr>
                <w:sz w:val="18"/>
                <w:szCs w:val="18"/>
              </w:rPr>
            </w:pPr>
          </w:p>
        </w:tc>
        <w:tc>
          <w:tcPr>
            <w:tcW w:w="1710" w:type="dxa"/>
            <w:tcBorders>
              <w:top w:val="single" w:sz="4" w:space="0" w:color="auto"/>
              <w:left w:val="single" w:sz="4" w:space="0" w:color="auto"/>
              <w:bottom w:val="single" w:sz="6" w:space="0" w:color="auto"/>
              <w:right w:val="single" w:sz="4" w:space="0" w:color="auto"/>
            </w:tcBorders>
            <w:shd w:val="clear" w:color="auto" w:fill="auto"/>
          </w:tcPr>
          <w:p w14:paraId="2C76364A" w14:textId="77777777" w:rsidR="007C7F57" w:rsidRPr="00D83C11" w:rsidRDefault="00FF19B7" w:rsidP="00F0171A">
            <w:pPr>
              <w:rPr>
                <w:sz w:val="18"/>
                <w:szCs w:val="18"/>
              </w:rPr>
            </w:pPr>
            <w:r>
              <w:rPr>
                <w:sz w:val="18"/>
                <w:szCs w:val="18"/>
              </w:rPr>
              <w:t>16</w:t>
            </w:r>
          </w:p>
          <w:p w14:paraId="4E0D7552" w14:textId="77777777" w:rsidR="007C7F57" w:rsidRDefault="00FF19B7" w:rsidP="00F0171A">
            <w:pPr>
              <w:rPr>
                <w:b/>
                <w:color w:val="92D050"/>
                <w:sz w:val="18"/>
                <w:szCs w:val="18"/>
              </w:rPr>
            </w:pPr>
            <w:r w:rsidRPr="00D83C11">
              <w:rPr>
                <w:b/>
                <w:color w:val="92D050"/>
                <w:sz w:val="18"/>
                <w:szCs w:val="18"/>
              </w:rPr>
              <w:t>Payday for semi-monthly salaried employees</w:t>
            </w:r>
          </w:p>
          <w:p w14:paraId="755AACB8" w14:textId="77777777" w:rsidR="00427609" w:rsidRDefault="00427609" w:rsidP="00F0171A">
            <w:pPr>
              <w:rPr>
                <w:b/>
                <w:color w:val="92D050"/>
                <w:sz w:val="18"/>
                <w:szCs w:val="18"/>
              </w:rPr>
            </w:pPr>
          </w:p>
          <w:p w14:paraId="32A0F832" w14:textId="77777777" w:rsidR="00427609" w:rsidRPr="00427609" w:rsidRDefault="00427609" w:rsidP="00F0171A">
            <w:pPr>
              <w:rPr>
                <w:sz w:val="18"/>
                <w:szCs w:val="18"/>
              </w:rPr>
            </w:pPr>
            <w:r>
              <w:rPr>
                <w:b/>
                <w:sz w:val="18"/>
                <w:szCs w:val="18"/>
              </w:rPr>
              <w:t>Shared Savings Incentive Upload</w:t>
            </w:r>
          </w:p>
        </w:tc>
        <w:tc>
          <w:tcPr>
            <w:tcW w:w="2070" w:type="dxa"/>
            <w:tcBorders>
              <w:top w:val="single" w:sz="6" w:space="0" w:color="auto"/>
              <w:left w:val="single" w:sz="4" w:space="0" w:color="auto"/>
            </w:tcBorders>
            <w:shd w:val="clear" w:color="auto" w:fill="auto"/>
          </w:tcPr>
          <w:p w14:paraId="645E58A0" w14:textId="77777777" w:rsidR="007C7F57" w:rsidRPr="00D83C11" w:rsidRDefault="00FF19B7" w:rsidP="00F0171A">
            <w:pPr>
              <w:rPr>
                <w:sz w:val="18"/>
                <w:szCs w:val="18"/>
              </w:rPr>
            </w:pPr>
            <w:r>
              <w:rPr>
                <w:sz w:val="18"/>
                <w:szCs w:val="18"/>
              </w:rPr>
              <w:t>17</w:t>
            </w:r>
          </w:p>
          <w:p w14:paraId="127AD063" w14:textId="77777777" w:rsidR="007C7F57" w:rsidRDefault="008E5B0F" w:rsidP="00932811">
            <w:pPr>
              <w:rPr>
                <w:sz w:val="18"/>
                <w:szCs w:val="18"/>
              </w:rPr>
            </w:pPr>
            <w:r w:rsidRPr="00D83C11">
              <w:rPr>
                <w:sz w:val="18"/>
                <w:szCs w:val="18"/>
              </w:rPr>
              <w:t>Bi-weekly wage certification deadline period #2 (PE: 12/</w:t>
            </w:r>
            <w:r w:rsidR="00FF19B7">
              <w:rPr>
                <w:sz w:val="18"/>
                <w:szCs w:val="18"/>
              </w:rPr>
              <w:t>5</w:t>
            </w:r>
            <w:r w:rsidRPr="00D83C11">
              <w:rPr>
                <w:sz w:val="18"/>
                <w:szCs w:val="18"/>
              </w:rPr>
              <w:t>, 12/</w:t>
            </w:r>
            <w:r w:rsidR="00FF19B7">
              <w:rPr>
                <w:sz w:val="18"/>
                <w:szCs w:val="18"/>
              </w:rPr>
              <w:t>7,</w:t>
            </w:r>
            <w:r w:rsidRPr="00D83C11">
              <w:rPr>
                <w:sz w:val="18"/>
                <w:szCs w:val="18"/>
              </w:rPr>
              <w:t xml:space="preserve"> 12/</w:t>
            </w:r>
            <w:r w:rsidR="00FF19B7">
              <w:rPr>
                <w:sz w:val="18"/>
                <w:szCs w:val="18"/>
              </w:rPr>
              <w:t>8</w:t>
            </w:r>
            <w:r w:rsidRPr="00D83C11">
              <w:rPr>
                <w:sz w:val="18"/>
                <w:szCs w:val="18"/>
              </w:rPr>
              <w:t>)</w:t>
            </w:r>
          </w:p>
          <w:p w14:paraId="0C992CC7" w14:textId="77777777" w:rsidR="007E4F29" w:rsidRDefault="007E4F29" w:rsidP="00932811">
            <w:pPr>
              <w:rPr>
                <w:sz w:val="18"/>
                <w:szCs w:val="18"/>
              </w:rPr>
            </w:pPr>
          </w:p>
          <w:p w14:paraId="6B57745B" w14:textId="38296302" w:rsidR="007E4F29" w:rsidRDefault="007E4F29" w:rsidP="00932811">
            <w:pPr>
              <w:rPr>
                <w:sz w:val="18"/>
                <w:szCs w:val="18"/>
              </w:rPr>
            </w:pPr>
            <w:r w:rsidRPr="00411964">
              <w:rPr>
                <w:sz w:val="22"/>
                <w:szCs w:val="22"/>
              </w:rPr>
              <w:t>VNAV</w:t>
            </w:r>
            <w:r w:rsidR="00B122C1">
              <w:rPr>
                <w:sz w:val="22"/>
                <w:szCs w:val="22"/>
              </w:rPr>
              <w:t>HE Interface</w:t>
            </w:r>
          </w:p>
          <w:p w14:paraId="1517AB64" w14:textId="77777777" w:rsidR="007E4F29" w:rsidRDefault="007E4F29" w:rsidP="00932811">
            <w:pPr>
              <w:rPr>
                <w:sz w:val="18"/>
                <w:szCs w:val="18"/>
              </w:rPr>
            </w:pPr>
          </w:p>
          <w:p w14:paraId="4816D732" w14:textId="77777777" w:rsidR="007E4F29" w:rsidRPr="00D83C11" w:rsidRDefault="007E4F29" w:rsidP="007E4F29">
            <w:pPr>
              <w:rPr>
                <w:sz w:val="18"/>
                <w:szCs w:val="18"/>
              </w:rPr>
            </w:pPr>
          </w:p>
        </w:tc>
        <w:tc>
          <w:tcPr>
            <w:tcW w:w="1440" w:type="dxa"/>
            <w:tcBorders>
              <w:top w:val="single" w:sz="6" w:space="0" w:color="auto"/>
              <w:bottom w:val="single" w:sz="6" w:space="0" w:color="auto"/>
            </w:tcBorders>
            <w:shd w:val="clear" w:color="auto" w:fill="auto"/>
          </w:tcPr>
          <w:p w14:paraId="2F4A7806" w14:textId="77777777" w:rsidR="007C7F57" w:rsidRPr="00D83C11" w:rsidRDefault="00FF19B7" w:rsidP="00F0171A">
            <w:pPr>
              <w:rPr>
                <w:sz w:val="18"/>
                <w:szCs w:val="18"/>
              </w:rPr>
            </w:pPr>
            <w:r>
              <w:rPr>
                <w:sz w:val="18"/>
                <w:szCs w:val="18"/>
              </w:rPr>
              <w:t>18</w:t>
            </w:r>
          </w:p>
          <w:p w14:paraId="56EB565F" w14:textId="77777777" w:rsidR="007C7F57" w:rsidRPr="00D83C11" w:rsidRDefault="009D1E51" w:rsidP="00F0171A">
            <w:pPr>
              <w:rPr>
                <w:sz w:val="18"/>
                <w:szCs w:val="18"/>
              </w:rPr>
            </w:pPr>
            <w:r w:rsidRPr="00D83C11">
              <w:rPr>
                <w:sz w:val="18"/>
                <w:szCs w:val="18"/>
              </w:rPr>
              <w:t>New Hire Report</w:t>
            </w:r>
          </w:p>
        </w:tc>
        <w:tc>
          <w:tcPr>
            <w:tcW w:w="1710" w:type="dxa"/>
            <w:tcBorders>
              <w:top w:val="single" w:sz="6" w:space="0" w:color="auto"/>
            </w:tcBorders>
            <w:shd w:val="clear" w:color="auto" w:fill="auto"/>
          </w:tcPr>
          <w:p w14:paraId="1D5D4C56" w14:textId="77777777" w:rsidR="007C7F57" w:rsidRPr="00D83C11" w:rsidRDefault="00FF19B7" w:rsidP="00F0171A">
            <w:pPr>
              <w:rPr>
                <w:sz w:val="18"/>
                <w:szCs w:val="18"/>
              </w:rPr>
            </w:pPr>
            <w:r>
              <w:rPr>
                <w:sz w:val="18"/>
                <w:szCs w:val="18"/>
              </w:rPr>
              <w:t>19</w:t>
            </w:r>
          </w:p>
          <w:p w14:paraId="1F464035" w14:textId="77777777" w:rsidR="007C7F57" w:rsidRPr="00D83C11" w:rsidRDefault="007C7F57" w:rsidP="00EB71A5">
            <w:pPr>
              <w:rPr>
                <w:sz w:val="18"/>
                <w:szCs w:val="18"/>
              </w:rPr>
            </w:pPr>
          </w:p>
        </w:tc>
        <w:tc>
          <w:tcPr>
            <w:tcW w:w="1800" w:type="dxa"/>
            <w:tcBorders>
              <w:top w:val="single" w:sz="6" w:space="0" w:color="auto"/>
              <w:bottom w:val="single" w:sz="6" w:space="0" w:color="auto"/>
            </w:tcBorders>
            <w:shd w:val="clear" w:color="auto" w:fill="auto"/>
          </w:tcPr>
          <w:p w14:paraId="6519F73C" w14:textId="77777777" w:rsidR="007C7F57" w:rsidRPr="00D83C11" w:rsidRDefault="00FF19B7" w:rsidP="00F0171A">
            <w:pPr>
              <w:rPr>
                <w:sz w:val="18"/>
                <w:szCs w:val="18"/>
              </w:rPr>
            </w:pPr>
            <w:r>
              <w:rPr>
                <w:sz w:val="18"/>
                <w:szCs w:val="18"/>
              </w:rPr>
              <w:t>20</w:t>
            </w:r>
          </w:p>
          <w:p w14:paraId="302EABAA" w14:textId="77777777" w:rsidR="00932811" w:rsidRDefault="008E5B0F" w:rsidP="00932811">
            <w:pPr>
              <w:rPr>
                <w:b/>
                <w:color w:val="92D050"/>
                <w:sz w:val="18"/>
                <w:szCs w:val="18"/>
              </w:rPr>
            </w:pPr>
            <w:r w:rsidRPr="00D83C11">
              <w:rPr>
                <w:b/>
                <w:color w:val="92D050"/>
                <w:sz w:val="18"/>
                <w:szCs w:val="18"/>
              </w:rPr>
              <w:t xml:space="preserve">Payday for bi-weekly wage employees </w:t>
            </w:r>
          </w:p>
          <w:p w14:paraId="097C5DB2" w14:textId="77777777" w:rsidR="00161214" w:rsidRPr="00D83C11" w:rsidRDefault="00161214" w:rsidP="00932811">
            <w:pPr>
              <w:rPr>
                <w:b/>
                <w:color w:val="92D050"/>
                <w:sz w:val="18"/>
                <w:szCs w:val="18"/>
              </w:rPr>
            </w:pPr>
          </w:p>
          <w:p w14:paraId="03232D57" w14:textId="77777777" w:rsidR="007C7F57" w:rsidRPr="00D83C11" w:rsidRDefault="007C7F57" w:rsidP="00932811">
            <w:pPr>
              <w:rPr>
                <w:sz w:val="18"/>
                <w:szCs w:val="18"/>
              </w:rPr>
            </w:pPr>
          </w:p>
        </w:tc>
        <w:tc>
          <w:tcPr>
            <w:tcW w:w="1224" w:type="dxa"/>
            <w:tcBorders>
              <w:top w:val="single" w:sz="6" w:space="0" w:color="auto"/>
              <w:right w:val="single" w:sz="6" w:space="0" w:color="auto"/>
            </w:tcBorders>
            <w:shd w:val="pct15" w:color="auto" w:fill="FFFFFF"/>
          </w:tcPr>
          <w:p w14:paraId="778F1481" w14:textId="77777777" w:rsidR="007C7F57" w:rsidRPr="00D83C11" w:rsidRDefault="00FF19B7" w:rsidP="00F0171A">
            <w:pPr>
              <w:pStyle w:val="Default"/>
              <w:rPr>
                <w:sz w:val="18"/>
                <w:szCs w:val="18"/>
              </w:rPr>
            </w:pPr>
            <w:r>
              <w:rPr>
                <w:sz w:val="18"/>
                <w:szCs w:val="18"/>
              </w:rPr>
              <w:t>21</w:t>
            </w:r>
          </w:p>
          <w:p w14:paraId="47129805" w14:textId="71873F78" w:rsidR="007C7F57" w:rsidRPr="00D83C11" w:rsidRDefault="007C7F57" w:rsidP="00F0171A">
            <w:pPr>
              <w:pStyle w:val="Default"/>
              <w:rPr>
                <w:sz w:val="18"/>
                <w:szCs w:val="18"/>
              </w:rPr>
            </w:pPr>
            <w:r w:rsidRPr="00D83C11">
              <w:rPr>
                <w:sz w:val="18"/>
                <w:szCs w:val="18"/>
              </w:rPr>
              <w:t xml:space="preserve">CIPPS files open - no edits or payruns </w:t>
            </w:r>
          </w:p>
          <w:p w14:paraId="2F5ECBAA" w14:textId="77777777" w:rsidR="007C7F57" w:rsidRPr="00D83C11" w:rsidRDefault="007C7F57" w:rsidP="00F0171A">
            <w:pPr>
              <w:pStyle w:val="Default"/>
              <w:rPr>
                <w:sz w:val="18"/>
                <w:szCs w:val="18"/>
              </w:rPr>
            </w:pPr>
          </w:p>
        </w:tc>
      </w:tr>
      <w:tr w:rsidR="0000064D" w:rsidRPr="00D83C11" w14:paraId="5BD0B762" w14:textId="77777777" w:rsidTr="00A27AB1">
        <w:trPr>
          <w:trHeight w:val="1477"/>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14:paraId="46671A87" w14:textId="77777777" w:rsidR="0000064D" w:rsidRPr="00D83C11" w:rsidRDefault="0000064D" w:rsidP="0000064D">
            <w:pPr>
              <w:rPr>
                <w:sz w:val="18"/>
                <w:szCs w:val="18"/>
              </w:rPr>
            </w:pPr>
            <w:r>
              <w:rPr>
                <w:sz w:val="18"/>
                <w:szCs w:val="18"/>
              </w:rPr>
              <w:t>22</w:t>
            </w:r>
          </w:p>
          <w:p w14:paraId="29D4C356" w14:textId="4A91C036" w:rsidR="0000064D" w:rsidRPr="00D83C11" w:rsidRDefault="0000064D" w:rsidP="00A27AB1">
            <w:pPr>
              <w:pStyle w:val="Default"/>
              <w:rPr>
                <w:sz w:val="18"/>
                <w:szCs w:val="18"/>
              </w:rPr>
            </w:pPr>
            <w:r w:rsidRPr="00D83C11">
              <w:rPr>
                <w:sz w:val="18"/>
                <w:szCs w:val="18"/>
              </w:rPr>
              <w:t xml:space="preserve">CIPPS files open - no edits or payruns </w:t>
            </w:r>
          </w:p>
          <w:p w14:paraId="62568518" w14:textId="77777777" w:rsidR="0000064D" w:rsidRPr="00D83C11" w:rsidRDefault="0000064D" w:rsidP="0000064D">
            <w:pPr>
              <w:rPr>
                <w:sz w:val="18"/>
                <w:szCs w:val="18"/>
              </w:rPr>
            </w:pPr>
          </w:p>
        </w:tc>
        <w:tc>
          <w:tcPr>
            <w:tcW w:w="1710" w:type="dxa"/>
            <w:tcBorders>
              <w:top w:val="single" w:sz="6" w:space="0" w:color="auto"/>
              <w:left w:val="single" w:sz="4" w:space="0" w:color="auto"/>
              <w:bottom w:val="single" w:sz="6" w:space="0" w:color="auto"/>
              <w:right w:val="single" w:sz="4" w:space="0" w:color="auto"/>
            </w:tcBorders>
            <w:shd w:val="clear" w:color="auto" w:fill="auto"/>
          </w:tcPr>
          <w:p w14:paraId="2C3CD52B" w14:textId="77777777" w:rsidR="0000064D" w:rsidRPr="00D83C11" w:rsidRDefault="0000064D" w:rsidP="0000064D">
            <w:pPr>
              <w:rPr>
                <w:sz w:val="18"/>
                <w:szCs w:val="18"/>
              </w:rPr>
            </w:pPr>
            <w:r>
              <w:rPr>
                <w:sz w:val="18"/>
                <w:szCs w:val="18"/>
              </w:rPr>
              <w:t>23</w:t>
            </w:r>
          </w:p>
          <w:p w14:paraId="34CA983B" w14:textId="77777777" w:rsidR="0000064D" w:rsidRPr="00D83C11" w:rsidRDefault="0000064D" w:rsidP="0000064D">
            <w:pPr>
              <w:rPr>
                <w:sz w:val="18"/>
                <w:szCs w:val="18"/>
              </w:rPr>
            </w:pPr>
            <w:r w:rsidRPr="00D83C11">
              <w:rPr>
                <w:sz w:val="18"/>
                <w:szCs w:val="18"/>
              </w:rPr>
              <w:t>Semi-monthly salaried certification deadline</w:t>
            </w:r>
          </w:p>
          <w:p w14:paraId="5B3EDF75" w14:textId="77777777" w:rsidR="0000064D" w:rsidRPr="00D83C11" w:rsidRDefault="0000064D" w:rsidP="0000064D">
            <w:pPr>
              <w:rPr>
                <w:sz w:val="18"/>
                <w:szCs w:val="18"/>
              </w:rPr>
            </w:pPr>
            <w:r w:rsidRPr="00D83C11">
              <w:rPr>
                <w:sz w:val="18"/>
                <w:szCs w:val="18"/>
              </w:rPr>
              <w:t>Period #2</w:t>
            </w:r>
          </w:p>
          <w:p w14:paraId="160F650C" w14:textId="77777777" w:rsidR="0000064D" w:rsidRPr="00D83C11" w:rsidRDefault="0000064D" w:rsidP="0000064D">
            <w:pPr>
              <w:rPr>
                <w:sz w:val="18"/>
                <w:szCs w:val="18"/>
              </w:rPr>
            </w:pPr>
            <w:r w:rsidRPr="00D83C11">
              <w:rPr>
                <w:sz w:val="18"/>
                <w:szCs w:val="18"/>
              </w:rPr>
              <w:t>(12/10-12/24)</w:t>
            </w:r>
          </w:p>
        </w:tc>
        <w:tc>
          <w:tcPr>
            <w:tcW w:w="2070" w:type="dxa"/>
            <w:tcBorders>
              <w:top w:val="single" w:sz="6" w:space="0" w:color="auto"/>
              <w:left w:val="single" w:sz="4" w:space="0" w:color="auto"/>
              <w:bottom w:val="single" w:sz="6" w:space="0" w:color="auto"/>
            </w:tcBorders>
            <w:shd w:val="pct5" w:color="auto" w:fill="BFBFBF" w:themeFill="background1" w:themeFillShade="BF"/>
          </w:tcPr>
          <w:p w14:paraId="67A43328" w14:textId="77777777" w:rsidR="0000064D" w:rsidRPr="00D83C11" w:rsidRDefault="0000064D" w:rsidP="0000064D">
            <w:pPr>
              <w:rPr>
                <w:sz w:val="18"/>
                <w:szCs w:val="18"/>
              </w:rPr>
            </w:pPr>
            <w:r>
              <w:rPr>
                <w:sz w:val="18"/>
                <w:szCs w:val="18"/>
              </w:rPr>
              <w:t>24</w:t>
            </w:r>
          </w:p>
          <w:p w14:paraId="214B6F68" w14:textId="77777777" w:rsidR="0000064D" w:rsidRPr="00D83C11" w:rsidRDefault="0000064D" w:rsidP="0000064D">
            <w:pPr>
              <w:rPr>
                <w:b/>
                <w:sz w:val="18"/>
                <w:szCs w:val="18"/>
              </w:rPr>
            </w:pPr>
            <w:r w:rsidRPr="00D83C11">
              <w:rPr>
                <w:b/>
                <w:sz w:val="18"/>
                <w:szCs w:val="18"/>
              </w:rPr>
              <w:t>State Holiday:</w:t>
            </w:r>
          </w:p>
          <w:p w14:paraId="7212B2C1" w14:textId="77777777" w:rsidR="0000064D" w:rsidRDefault="0000064D" w:rsidP="0000064D">
            <w:pPr>
              <w:rPr>
                <w:b/>
                <w:sz w:val="18"/>
                <w:szCs w:val="18"/>
              </w:rPr>
            </w:pPr>
            <w:r w:rsidRPr="00D83C11">
              <w:rPr>
                <w:b/>
                <w:sz w:val="18"/>
                <w:szCs w:val="18"/>
              </w:rPr>
              <w:t>Christmas</w:t>
            </w:r>
            <w:r>
              <w:rPr>
                <w:b/>
                <w:sz w:val="18"/>
                <w:szCs w:val="18"/>
              </w:rPr>
              <w:t xml:space="preserve"> Eve</w:t>
            </w:r>
          </w:p>
          <w:p w14:paraId="5616C858" w14:textId="77777777" w:rsidR="009B6B57" w:rsidRDefault="009B6B57" w:rsidP="009B6B57">
            <w:pPr>
              <w:pStyle w:val="Default"/>
              <w:rPr>
                <w:sz w:val="18"/>
                <w:szCs w:val="18"/>
              </w:rPr>
            </w:pPr>
          </w:p>
          <w:p w14:paraId="65FDB581" w14:textId="6EFF601A" w:rsidR="009B6B57" w:rsidRPr="00D83C11" w:rsidRDefault="009B6B57" w:rsidP="009B6B57">
            <w:pPr>
              <w:pStyle w:val="Default"/>
              <w:rPr>
                <w:sz w:val="18"/>
                <w:szCs w:val="18"/>
              </w:rPr>
            </w:pPr>
            <w:r w:rsidRPr="00D83C11">
              <w:rPr>
                <w:sz w:val="18"/>
                <w:szCs w:val="18"/>
              </w:rPr>
              <w:t xml:space="preserve">CIPPS files open - no edits or payruns </w:t>
            </w:r>
          </w:p>
        </w:tc>
        <w:tc>
          <w:tcPr>
            <w:tcW w:w="1440" w:type="dxa"/>
            <w:tcBorders>
              <w:top w:val="single" w:sz="6" w:space="0" w:color="auto"/>
              <w:left w:val="single" w:sz="4" w:space="0" w:color="auto"/>
              <w:bottom w:val="single" w:sz="6" w:space="0" w:color="auto"/>
            </w:tcBorders>
            <w:shd w:val="pct5" w:color="auto" w:fill="BFBFBF" w:themeFill="background1" w:themeFillShade="BF"/>
          </w:tcPr>
          <w:p w14:paraId="51291611" w14:textId="77777777" w:rsidR="0000064D" w:rsidRPr="00D83C11" w:rsidRDefault="0000064D" w:rsidP="0000064D">
            <w:pPr>
              <w:rPr>
                <w:sz w:val="18"/>
                <w:szCs w:val="18"/>
              </w:rPr>
            </w:pPr>
            <w:r>
              <w:rPr>
                <w:sz w:val="18"/>
                <w:szCs w:val="18"/>
              </w:rPr>
              <w:t>25</w:t>
            </w:r>
          </w:p>
          <w:p w14:paraId="30405BD9" w14:textId="77777777" w:rsidR="0000064D" w:rsidRPr="00D83C11" w:rsidRDefault="0000064D" w:rsidP="0000064D">
            <w:pPr>
              <w:rPr>
                <w:b/>
                <w:sz w:val="18"/>
                <w:szCs w:val="18"/>
              </w:rPr>
            </w:pPr>
            <w:r w:rsidRPr="00D83C11">
              <w:rPr>
                <w:b/>
                <w:sz w:val="18"/>
                <w:szCs w:val="18"/>
              </w:rPr>
              <w:t>State Holiday:</w:t>
            </w:r>
          </w:p>
          <w:p w14:paraId="2BBCA7F6" w14:textId="77777777" w:rsidR="0000064D" w:rsidRDefault="0000064D" w:rsidP="0000064D">
            <w:pPr>
              <w:rPr>
                <w:b/>
                <w:sz w:val="18"/>
                <w:szCs w:val="18"/>
              </w:rPr>
            </w:pPr>
            <w:r w:rsidRPr="00D83C11">
              <w:rPr>
                <w:b/>
                <w:sz w:val="18"/>
                <w:szCs w:val="18"/>
              </w:rPr>
              <w:t>Christmas</w:t>
            </w:r>
            <w:r>
              <w:rPr>
                <w:b/>
                <w:sz w:val="18"/>
                <w:szCs w:val="18"/>
              </w:rPr>
              <w:t xml:space="preserve"> </w:t>
            </w:r>
          </w:p>
          <w:p w14:paraId="1DEFBC3D" w14:textId="77777777" w:rsidR="009B6B57" w:rsidRDefault="009B6B57" w:rsidP="0000064D">
            <w:pPr>
              <w:rPr>
                <w:b/>
                <w:sz w:val="18"/>
                <w:szCs w:val="18"/>
              </w:rPr>
            </w:pPr>
          </w:p>
          <w:p w14:paraId="30106D39" w14:textId="4EFB0782" w:rsidR="009B6B57" w:rsidRPr="00D83C11" w:rsidRDefault="009B6B57" w:rsidP="009B6B57">
            <w:pPr>
              <w:pStyle w:val="Default"/>
              <w:rPr>
                <w:sz w:val="18"/>
                <w:szCs w:val="18"/>
              </w:rPr>
            </w:pPr>
            <w:r w:rsidRPr="00D83C11">
              <w:rPr>
                <w:sz w:val="18"/>
                <w:szCs w:val="18"/>
              </w:rPr>
              <w:t xml:space="preserve">CIPPS files open - no edits or payruns </w:t>
            </w:r>
          </w:p>
        </w:tc>
        <w:tc>
          <w:tcPr>
            <w:tcW w:w="1710" w:type="dxa"/>
            <w:tcBorders>
              <w:top w:val="single" w:sz="6" w:space="0" w:color="auto"/>
              <w:bottom w:val="single" w:sz="6" w:space="0" w:color="auto"/>
            </w:tcBorders>
            <w:shd w:val="clear" w:color="auto" w:fill="auto"/>
          </w:tcPr>
          <w:p w14:paraId="013AF1F0" w14:textId="77777777" w:rsidR="0000064D" w:rsidRPr="00D83C11" w:rsidRDefault="0000064D" w:rsidP="0000064D">
            <w:pPr>
              <w:rPr>
                <w:sz w:val="18"/>
                <w:szCs w:val="18"/>
              </w:rPr>
            </w:pPr>
            <w:r>
              <w:rPr>
                <w:sz w:val="18"/>
                <w:szCs w:val="18"/>
              </w:rPr>
              <w:t>26</w:t>
            </w:r>
          </w:p>
          <w:p w14:paraId="17719C54" w14:textId="77777777" w:rsidR="0000064D" w:rsidRPr="00D83C11" w:rsidRDefault="0000064D" w:rsidP="0000064D">
            <w:pPr>
              <w:rPr>
                <w:b/>
                <w:sz w:val="18"/>
                <w:szCs w:val="18"/>
              </w:rPr>
            </w:pPr>
          </w:p>
        </w:tc>
        <w:tc>
          <w:tcPr>
            <w:tcW w:w="1800" w:type="dxa"/>
            <w:tcBorders>
              <w:top w:val="single" w:sz="6" w:space="0" w:color="auto"/>
              <w:bottom w:val="single" w:sz="6" w:space="0" w:color="auto"/>
            </w:tcBorders>
            <w:shd w:val="clear" w:color="auto" w:fill="auto"/>
          </w:tcPr>
          <w:p w14:paraId="7C86F95C" w14:textId="77777777" w:rsidR="0000064D" w:rsidRPr="00D83C11" w:rsidRDefault="0000064D" w:rsidP="0000064D">
            <w:pPr>
              <w:rPr>
                <w:sz w:val="18"/>
                <w:szCs w:val="18"/>
              </w:rPr>
            </w:pPr>
            <w:r>
              <w:rPr>
                <w:sz w:val="18"/>
                <w:szCs w:val="18"/>
              </w:rPr>
              <w:t>27</w:t>
            </w:r>
          </w:p>
          <w:p w14:paraId="3784E447" w14:textId="35D16F48" w:rsidR="000438B2" w:rsidRDefault="000438B2" w:rsidP="000438B2">
            <w:pPr>
              <w:rPr>
                <w:sz w:val="18"/>
                <w:szCs w:val="18"/>
              </w:rPr>
            </w:pPr>
            <w:r w:rsidRPr="00D83C11">
              <w:rPr>
                <w:sz w:val="18"/>
                <w:szCs w:val="18"/>
              </w:rPr>
              <w:t xml:space="preserve">Last day to </w:t>
            </w:r>
            <w:r>
              <w:rPr>
                <w:sz w:val="18"/>
                <w:szCs w:val="18"/>
              </w:rPr>
              <w:t xml:space="preserve">certify off cycle for </w:t>
            </w:r>
            <w:r w:rsidR="004C4828">
              <w:rPr>
                <w:sz w:val="18"/>
                <w:szCs w:val="18"/>
              </w:rPr>
              <w:t xml:space="preserve">December </w:t>
            </w:r>
            <w:r w:rsidRPr="00D83C11">
              <w:rPr>
                <w:sz w:val="18"/>
                <w:szCs w:val="18"/>
              </w:rPr>
              <w:t>check date</w:t>
            </w:r>
            <w:r w:rsidR="00B753B0">
              <w:rPr>
                <w:sz w:val="18"/>
                <w:szCs w:val="18"/>
              </w:rPr>
              <w:t>s only</w:t>
            </w:r>
          </w:p>
          <w:p w14:paraId="00364AF8" w14:textId="77777777" w:rsidR="000438B2" w:rsidRDefault="000438B2" w:rsidP="000438B2">
            <w:pPr>
              <w:rPr>
                <w:sz w:val="18"/>
                <w:szCs w:val="18"/>
              </w:rPr>
            </w:pPr>
          </w:p>
          <w:p w14:paraId="30DE4C39" w14:textId="4F4EF1B5" w:rsidR="0000064D" w:rsidRPr="00D83C11" w:rsidRDefault="0000064D" w:rsidP="004C4828">
            <w:pPr>
              <w:rPr>
                <w:sz w:val="18"/>
                <w:szCs w:val="18"/>
              </w:rPr>
            </w:pPr>
          </w:p>
        </w:tc>
        <w:tc>
          <w:tcPr>
            <w:tcW w:w="1224" w:type="dxa"/>
            <w:tcBorders>
              <w:top w:val="single" w:sz="6" w:space="0" w:color="auto"/>
              <w:bottom w:val="single" w:sz="6" w:space="0" w:color="auto"/>
              <w:right w:val="single" w:sz="6" w:space="0" w:color="auto"/>
            </w:tcBorders>
            <w:shd w:val="pct15" w:color="auto" w:fill="FFFFFF"/>
          </w:tcPr>
          <w:p w14:paraId="5B1EEC3D" w14:textId="77777777" w:rsidR="0000064D" w:rsidRDefault="0000064D" w:rsidP="0000064D">
            <w:pPr>
              <w:pStyle w:val="Default"/>
              <w:rPr>
                <w:sz w:val="18"/>
                <w:szCs w:val="18"/>
              </w:rPr>
            </w:pPr>
            <w:r>
              <w:rPr>
                <w:sz w:val="18"/>
                <w:szCs w:val="18"/>
              </w:rPr>
              <w:t>28</w:t>
            </w:r>
          </w:p>
          <w:p w14:paraId="2C7D3E6D" w14:textId="4B84C9BB" w:rsidR="0000064D" w:rsidRPr="00D83C11" w:rsidRDefault="00466BF7" w:rsidP="0000064D">
            <w:pPr>
              <w:pStyle w:val="Default"/>
              <w:rPr>
                <w:sz w:val="18"/>
                <w:szCs w:val="18"/>
              </w:rPr>
            </w:pPr>
            <w:r w:rsidRPr="00D83C11">
              <w:rPr>
                <w:sz w:val="18"/>
                <w:szCs w:val="18"/>
              </w:rPr>
              <w:t xml:space="preserve">CIPPS files open - no edits or payruns </w:t>
            </w:r>
          </w:p>
        </w:tc>
      </w:tr>
      <w:tr w:rsidR="0000064D" w:rsidRPr="00D83C11" w14:paraId="5BCDD550" w14:textId="77777777" w:rsidTr="00BC5857">
        <w:trPr>
          <w:trHeight w:val="226"/>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14:paraId="711817FF" w14:textId="77777777" w:rsidR="0000064D" w:rsidRDefault="0000064D" w:rsidP="0000064D">
            <w:pPr>
              <w:rPr>
                <w:sz w:val="18"/>
                <w:szCs w:val="18"/>
              </w:rPr>
            </w:pPr>
            <w:r>
              <w:rPr>
                <w:sz w:val="18"/>
                <w:szCs w:val="18"/>
              </w:rPr>
              <w:t>29</w:t>
            </w:r>
          </w:p>
          <w:p w14:paraId="50106C22" w14:textId="030CD8FD" w:rsidR="0000064D" w:rsidRPr="00D83C11" w:rsidRDefault="00466BF7" w:rsidP="0000064D">
            <w:pPr>
              <w:rPr>
                <w:sz w:val="18"/>
                <w:szCs w:val="18"/>
              </w:rPr>
            </w:pPr>
            <w:r w:rsidRPr="00D83C11">
              <w:rPr>
                <w:sz w:val="18"/>
                <w:szCs w:val="18"/>
              </w:rPr>
              <w:t xml:space="preserve">CIPPS files open - no edits or payruns </w:t>
            </w:r>
          </w:p>
        </w:tc>
        <w:tc>
          <w:tcPr>
            <w:tcW w:w="1710" w:type="dxa"/>
            <w:tcBorders>
              <w:top w:val="single" w:sz="6" w:space="0" w:color="auto"/>
              <w:left w:val="single" w:sz="4" w:space="0" w:color="auto"/>
              <w:bottom w:val="single" w:sz="4" w:space="0" w:color="auto"/>
              <w:right w:val="single" w:sz="4" w:space="0" w:color="auto"/>
            </w:tcBorders>
            <w:shd w:val="clear" w:color="auto" w:fill="auto"/>
          </w:tcPr>
          <w:p w14:paraId="21113E9A" w14:textId="77777777" w:rsidR="0000064D" w:rsidRPr="00D83C11" w:rsidRDefault="0000064D" w:rsidP="0000064D">
            <w:pPr>
              <w:rPr>
                <w:sz w:val="18"/>
                <w:szCs w:val="18"/>
              </w:rPr>
            </w:pPr>
            <w:r>
              <w:rPr>
                <w:sz w:val="18"/>
                <w:szCs w:val="18"/>
              </w:rPr>
              <w:t>30</w:t>
            </w:r>
          </w:p>
          <w:p w14:paraId="79278E0E" w14:textId="77777777" w:rsidR="004C4828" w:rsidRPr="00D83C11" w:rsidRDefault="004C4828" w:rsidP="004C4828">
            <w:pPr>
              <w:rPr>
                <w:sz w:val="18"/>
                <w:szCs w:val="18"/>
              </w:rPr>
            </w:pPr>
            <w:r w:rsidRPr="00D83C11">
              <w:rPr>
                <w:sz w:val="18"/>
                <w:szCs w:val="18"/>
              </w:rPr>
              <w:t>Leave keying</w:t>
            </w:r>
          </w:p>
          <w:p w14:paraId="7D81A9F7" w14:textId="77777777" w:rsidR="004C4828" w:rsidRPr="00D83C11" w:rsidRDefault="004C4828" w:rsidP="004C4828">
            <w:pPr>
              <w:rPr>
                <w:sz w:val="18"/>
                <w:szCs w:val="18"/>
              </w:rPr>
            </w:pPr>
            <w:r w:rsidRPr="00D83C11">
              <w:rPr>
                <w:sz w:val="18"/>
                <w:szCs w:val="18"/>
              </w:rPr>
              <w:t>deadline</w:t>
            </w:r>
          </w:p>
          <w:p w14:paraId="726264BC" w14:textId="1712CBC8" w:rsidR="004C4828" w:rsidRDefault="004C4828" w:rsidP="004C4828">
            <w:pPr>
              <w:rPr>
                <w:sz w:val="18"/>
                <w:szCs w:val="18"/>
              </w:rPr>
            </w:pPr>
            <w:r w:rsidRPr="00D83C11">
              <w:rPr>
                <w:sz w:val="18"/>
                <w:szCs w:val="18"/>
              </w:rPr>
              <w:t>(12/10-12/24)</w:t>
            </w:r>
          </w:p>
          <w:p w14:paraId="472087C1" w14:textId="77777777" w:rsidR="004C4828" w:rsidRPr="00D52DC3" w:rsidRDefault="004C4828" w:rsidP="004C4828">
            <w:pPr>
              <w:rPr>
                <w:sz w:val="16"/>
                <w:szCs w:val="16"/>
              </w:rPr>
            </w:pPr>
          </w:p>
          <w:p w14:paraId="6A85A8E2" w14:textId="77777777" w:rsidR="000438B2" w:rsidRPr="00D83C11" w:rsidRDefault="000438B2" w:rsidP="000438B2">
            <w:pPr>
              <w:rPr>
                <w:b/>
                <w:sz w:val="18"/>
                <w:szCs w:val="18"/>
              </w:rPr>
            </w:pPr>
            <w:r w:rsidRPr="00D83C11">
              <w:rPr>
                <w:b/>
                <w:sz w:val="18"/>
                <w:szCs w:val="18"/>
              </w:rPr>
              <w:t>FILES CLOSE AT NOON</w:t>
            </w:r>
          </w:p>
          <w:p w14:paraId="24ACCB1B" w14:textId="77777777" w:rsidR="000438B2" w:rsidRDefault="000438B2" w:rsidP="000438B2">
            <w:pPr>
              <w:rPr>
                <w:b/>
                <w:sz w:val="18"/>
                <w:szCs w:val="18"/>
              </w:rPr>
            </w:pPr>
            <w:r w:rsidRPr="00D83C11">
              <w:rPr>
                <w:b/>
                <w:sz w:val="18"/>
                <w:szCs w:val="18"/>
              </w:rPr>
              <w:t>FOR CYE</w:t>
            </w:r>
          </w:p>
          <w:p w14:paraId="13F89EF5" w14:textId="77777777" w:rsidR="000438B2" w:rsidRPr="00D52DC3" w:rsidRDefault="000438B2" w:rsidP="000438B2">
            <w:pPr>
              <w:rPr>
                <w:b/>
                <w:sz w:val="16"/>
                <w:szCs w:val="16"/>
              </w:rPr>
            </w:pPr>
          </w:p>
          <w:p w14:paraId="43F6CFCE" w14:textId="04541BAF" w:rsidR="000438B2" w:rsidRPr="00D83C11" w:rsidRDefault="000438B2" w:rsidP="000438B2">
            <w:pPr>
              <w:rPr>
                <w:b/>
                <w:sz w:val="16"/>
                <w:szCs w:val="16"/>
              </w:rPr>
            </w:pPr>
            <w:r w:rsidRPr="00D83C11">
              <w:rPr>
                <w:b/>
                <w:sz w:val="16"/>
                <w:szCs w:val="16"/>
              </w:rPr>
              <w:t xml:space="preserve">No Pay certifications allowed.  Files open for keying updates </w:t>
            </w:r>
            <w:r w:rsidR="004C4828">
              <w:rPr>
                <w:b/>
                <w:sz w:val="16"/>
                <w:szCs w:val="16"/>
              </w:rPr>
              <w:t xml:space="preserve">and leave </w:t>
            </w:r>
            <w:r w:rsidRPr="00D83C11">
              <w:rPr>
                <w:b/>
                <w:sz w:val="16"/>
                <w:szCs w:val="16"/>
              </w:rPr>
              <w:t xml:space="preserve">only. </w:t>
            </w:r>
          </w:p>
          <w:p w14:paraId="2B28F983" w14:textId="65A67726" w:rsidR="0000064D" w:rsidRPr="00A704BB" w:rsidRDefault="000438B2" w:rsidP="000438B2">
            <w:pPr>
              <w:rPr>
                <w:b/>
                <w:sz w:val="18"/>
                <w:szCs w:val="18"/>
              </w:rPr>
            </w:pPr>
            <w:r w:rsidRPr="00D83C11">
              <w:rPr>
                <w:b/>
                <w:sz w:val="16"/>
                <w:szCs w:val="16"/>
              </w:rPr>
              <w:t xml:space="preserve">Last day to process </w:t>
            </w:r>
            <w:r>
              <w:rPr>
                <w:b/>
                <w:sz w:val="16"/>
                <w:szCs w:val="16"/>
              </w:rPr>
              <w:t>2019</w:t>
            </w:r>
            <w:r w:rsidRPr="00D83C11">
              <w:rPr>
                <w:b/>
                <w:sz w:val="16"/>
                <w:szCs w:val="16"/>
              </w:rPr>
              <w:t xml:space="preserve"> manual paysets, edits, non-paid updates, voids and stop payments of direct deposit earnings.</w:t>
            </w:r>
          </w:p>
        </w:tc>
        <w:tc>
          <w:tcPr>
            <w:tcW w:w="2070" w:type="dxa"/>
            <w:tcBorders>
              <w:top w:val="single" w:sz="6" w:space="0" w:color="auto"/>
              <w:left w:val="single" w:sz="4" w:space="0" w:color="auto"/>
              <w:bottom w:val="single" w:sz="6" w:space="0" w:color="auto"/>
            </w:tcBorders>
            <w:shd w:val="clear" w:color="auto" w:fill="auto"/>
          </w:tcPr>
          <w:p w14:paraId="5DF8F0E0" w14:textId="77777777" w:rsidR="0000064D" w:rsidRDefault="0000064D" w:rsidP="0000064D">
            <w:pPr>
              <w:rPr>
                <w:sz w:val="18"/>
                <w:szCs w:val="18"/>
              </w:rPr>
            </w:pPr>
            <w:r>
              <w:rPr>
                <w:sz w:val="18"/>
                <w:szCs w:val="18"/>
              </w:rPr>
              <w:t>31</w:t>
            </w:r>
          </w:p>
          <w:p w14:paraId="323DBCDC" w14:textId="1CF3B2D7" w:rsidR="0000064D" w:rsidRDefault="0000064D" w:rsidP="0000064D">
            <w:pPr>
              <w:rPr>
                <w:b/>
                <w:color w:val="92D050"/>
                <w:sz w:val="18"/>
                <w:szCs w:val="18"/>
              </w:rPr>
            </w:pPr>
            <w:r w:rsidRPr="00D83C11">
              <w:rPr>
                <w:b/>
                <w:color w:val="92D050"/>
                <w:sz w:val="18"/>
                <w:szCs w:val="18"/>
              </w:rPr>
              <w:t>Payday for semi-monthly salaried employees</w:t>
            </w:r>
          </w:p>
          <w:p w14:paraId="4C20AA7C" w14:textId="77777777" w:rsidR="00D52DC3" w:rsidRPr="00D83C11" w:rsidRDefault="00D52DC3" w:rsidP="0000064D">
            <w:pPr>
              <w:rPr>
                <w:b/>
                <w:color w:val="92D050"/>
                <w:sz w:val="18"/>
                <w:szCs w:val="18"/>
              </w:rPr>
            </w:pPr>
          </w:p>
          <w:p w14:paraId="05830497" w14:textId="77777777" w:rsidR="0000064D" w:rsidRDefault="0000064D" w:rsidP="0000064D">
            <w:pPr>
              <w:rPr>
                <w:b/>
                <w:color w:val="FF0000"/>
                <w:sz w:val="18"/>
                <w:szCs w:val="18"/>
              </w:rPr>
            </w:pPr>
            <w:r w:rsidRPr="00A704BB">
              <w:rPr>
                <w:b/>
                <w:color w:val="FF0000"/>
                <w:sz w:val="18"/>
                <w:szCs w:val="18"/>
              </w:rPr>
              <w:t>Bi-weekly wage certification deadline period #</w:t>
            </w:r>
            <w:r>
              <w:rPr>
                <w:b/>
                <w:color w:val="FF0000"/>
                <w:sz w:val="18"/>
                <w:szCs w:val="18"/>
              </w:rPr>
              <w:t>1 (PE: 12/19</w:t>
            </w:r>
            <w:r w:rsidRPr="00A704BB">
              <w:rPr>
                <w:b/>
                <w:color w:val="FF0000"/>
                <w:sz w:val="18"/>
                <w:szCs w:val="18"/>
              </w:rPr>
              <w:t>, 12/2</w:t>
            </w:r>
            <w:r>
              <w:rPr>
                <w:b/>
                <w:color w:val="FF0000"/>
                <w:sz w:val="18"/>
                <w:szCs w:val="18"/>
              </w:rPr>
              <w:t>1</w:t>
            </w:r>
            <w:r w:rsidRPr="00A704BB">
              <w:rPr>
                <w:b/>
                <w:color w:val="FF0000"/>
                <w:sz w:val="18"/>
                <w:szCs w:val="18"/>
              </w:rPr>
              <w:t>, 12/2</w:t>
            </w:r>
            <w:r>
              <w:rPr>
                <w:b/>
                <w:color w:val="FF0000"/>
                <w:sz w:val="18"/>
                <w:szCs w:val="18"/>
              </w:rPr>
              <w:t>2</w:t>
            </w:r>
            <w:r w:rsidRPr="00A704BB">
              <w:rPr>
                <w:b/>
                <w:color w:val="FF0000"/>
                <w:sz w:val="18"/>
                <w:szCs w:val="18"/>
              </w:rPr>
              <w:t>)</w:t>
            </w:r>
          </w:p>
          <w:p w14:paraId="20026CB1" w14:textId="577114CB" w:rsidR="00D52DC3" w:rsidRDefault="00D52DC3" w:rsidP="00D52DC3">
            <w:pPr>
              <w:rPr>
                <w:b/>
                <w:sz w:val="18"/>
                <w:szCs w:val="18"/>
              </w:rPr>
            </w:pPr>
            <w:r>
              <w:rPr>
                <w:b/>
                <w:sz w:val="18"/>
                <w:szCs w:val="18"/>
              </w:rPr>
              <w:t xml:space="preserve">Cert for Bi-weekly wage check date 01/03/2020 </w:t>
            </w:r>
            <w:r w:rsidR="001B10C3">
              <w:rPr>
                <w:b/>
                <w:sz w:val="18"/>
                <w:szCs w:val="18"/>
              </w:rPr>
              <w:t xml:space="preserve">only </w:t>
            </w:r>
            <w:r>
              <w:rPr>
                <w:b/>
                <w:sz w:val="18"/>
                <w:szCs w:val="18"/>
              </w:rPr>
              <w:t>m</w:t>
            </w:r>
            <w:r w:rsidR="004D6661">
              <w:rPr>
                <w:b/>
                <w:sz w:val="18"/>
                <w:szCs w:val="18"/>
              </w:rPr>
              <w:t>ay be entered when files reopen @ 2 pm</w:t>
            </w:r>
          </w:p>
          <w:p w14:paraId="345BFDDA" w14:textId="77777777" w:rsidR="00D52DC3" w:rsidRDefault="00D52DC3" w:rsidP="0000064D">
            <w:pPr>
              <w:rPr>
                <w:sz w:val="18"/>
                <w:szCs w:val="18"/>
              </w:rPr>
            </w:pPr>
          </w:p>
          <w:p w14:paraId="0E53BEF8" w14:textId="31B2D32C" w:rsidR="0000064D" w:rsidRDefault="0000064D" w:rsidP="0000064D">
            <w:pPr>
              <w:rPr>
                <w:sz w:val="18"/>
                <w:szCs w:val="18"/>
              </w:rPr>
            </w:pPr>
            <w:r>
              <w:rPr>
                <w:sz w:val="18"/>
                <w:szCs w:val="18"/>
              </w:rPr>
              <w:t>Healthcare Cert Due</w:t>
            </w:r>
          </w:p>
          <w:p w14:paraId="3A0693F3" w14:textId="77777777" w:rsidR="00D52DC3" w:rsidRDefault="00D52DC3" w:rsidP="000438B2">
            <w:pPr>
              <w:rPr>
                <w:b/>
                <w:sz w:val="18"/>
                <w:szCs w:val="18"/>
              </w:rPr>
            </w:pPr>
          </w:p>
          <w:p w14:paraId="3DD1E6B8" w14:textId="77777777" w:rsidR="0000064D" w:rsidRPr="00D83C11" w:rsidRDefault="0000064D" w:rsidP="00D52DC3">
            <w:pPr>
              <w:rPr>
                <w:sz w:val="18"/>
                <w:szCs w:val="18"/>
              </w:rPr>
            </w:pPr>
          </w:p>
        </w:tc>
        <w:tc>
          <w:tcPr>
            <w:tcW w:w="1440" w:type="dxa"/>
            <w:tcBorders>
              <w:top w:val="single" w:sz="6" w:space="0" w:color="auto"/>
              <w:bottom w:val="single" w:sz="6" w:space="0" w:color="auto"/>
            </w:tcBorders>
            <w:shd w:val="clear" w:color="auto" w:fill="D9D9D9" w:themeFill="background1" w:themeFillShade="D9"/>
          </w:tcPr>
          <w:p w14:paraId="388CE448" w14:textId="5A5109A6" w:rsidR="00915D0B" w:rsidRPr="00D83C11" w:rsidRDefault="00915D0B" w:rsidP="0000064D">
            <w:pPr>
              <w:rPr>
                <w:sz w:val="18"/>
                <w:szCs w:val="18"/>
              </w:rPr>
            </w:pPr>
          </w:p>
        </w:tc>
        <w:tc>
          <w:tcPr>
            <w:tcW w:w="1710" w:type="dxa"/>
            <w:tcBorders>
              <w:top w:val="single" w:sz="6" w:space="0" w:color="auto"/>
              <w:bottom w:val="single" w:sz="6" w:space="0" w:color="auto"/>
            </w:tcBorders>
            <w:shd w:val="clear" w:color="auto" w:fill="D9D9D9" w:themeFill="background1" w:themeFillShade="D9"/>
          </w:tcPr>
          <w:p w14:paraId="101E63EB" w14:textId="77777777" w:rsidR="0000064D" w:rsidRPr="00D83C11" w:rsidRDefault="0000064D" w:rsidP="0000064D">
            <w:pPr>
              <w:rPr>
                <w:sz w:val="18"/>
                <w:szCs w:val="18"/>
              </w:rPr>
            </w:pPr>
          </w:p>
        </w:tc>
        <w:tc>
          <w:tcPr>
            <w:tcW w:w="1800" w:type="dxa"/>
            <w:tcBorders>
              <w:top w:val="single" w:sz="6" w:space="0" w:color="auto"/>
              <w:bottom w:val="single" w:sz="6" w:space="0" w:color="auto"/>
            </w:tcBorders>
            <w:shd w:val="clear" w:color="auto" w:fill="D9D9D9" w:themeFill="background1" w:themeFillShade="D9"/>
          </w:tcPr>
          <w:p w14:paraId="78EBE5F7" w14:textId="77777777" w:rsidR="0000064D" w:rsidRPr="00D83C11" w:rsidRDefault="0000064D" w:rsidP="0000064D">
            <w:pPr>
              <w:rPr>
                <w:sz w:val="18"/>
                <w:szCs w:val="18"/>
              </w:rPr>
            </w:pPr>
          </w:p>
        </w:tc>
        <w:tc>
          <w:tcPr>
            <w:tcW w:w="1224" w:type="dxa"/>
            <w:tcBorders>
              <w:top w:val="single" w:sz="6" w:space="0" w:color="auto"/>
              <w:bottom w:val="single" w:sz="6" w:space="0" w:color="auto"/>
              <w:right w:val="single" w:sz="6" w:space="0" w:color="auto"/>
            </w:tcBorders>
            <w:shd w:val="pct15" w:color="auto" w:fill="FFFFFF"/>
          </w:tcPr>
          <w:p w14:paraId="0CE22C65" w14:textId="77777777" w:rsidR="0000064D" w:rsidRPr="00D83C11" w:rsidRDefault="0000064D" w:rsidP="0000064D">
            <w:pPr>
              <w:pStyle w:val="Default"/>
              <w:rPr>
                <w:sz w:val="18"/>
                <w:szCs w:val="18"/>
              </w:rPr>
            </w:pPr>
          </w:p>
        </w:tc>
      </w:tr>
    </w:tbl>
    <w:p w14:paraId="027D47DE" w14:textId="77777777" w:rsidR="007C7F57" w:rsidRDefault="007C7F57" w:rsidP="007C7F57">
      <w:pPr>
        <w:tabs>
          <w:tab w:val="left" w:pos="900"/>
          <w:tab w:val="left" w:pos="1980"/>
          <w:tab w:val="left" w:pos="2880"/>
          <w:tab w:val="left" w:pos="4140"/>
          <w:tab w:val="left" w:pos="5040"/>
          <w:tab w:val="left" w:pos="6300"/>
          <w:tab w:val="left" w:pos="7200"/>
        </w:tabs>
      </w:pPr>
      <w:bookmarkStart w:id="5" w:name="OLE_LINK3"/>
    </w:p>
    <w:p w14:paraId="1B3AAF0C" w14:textId="77777777" w:rsidR="006C723A" w:rsidRDefault="006C723A" w:rsidP="007C7F57">
      <w:pPr>
        <w:tabs>
          <w:tab w:val="left" w:pos="900"/>
          <w:tab w:val="left" w:pos="1980"/>
          <w:tab w:val="left" w:pos="2880"/>
          <w:tab w:val="left" w:pos="4140"/>
          <w:tab w:val="left" w:pos="5040"/>
          <w:tab w:val="left" w:pos="6300"/>
          <w:tab w:val="left" w:pos="7200"/>
        </w:tabs>
        <w:jc w:val="center"/>
        <w:rPr>
          <w:b/>
          <w:sz w:val="28"/>
        </w:rPr>
      </w:pPr>
      <w:r>
        <w:rPr>
          <w:b/>
          <w:sz w:val="28"/>
        </w:rPr>
        <w:br w:type="page"/>
      </w:r>
    </w:p>
    <w:p w14:paraId="355A16F6" w14:textId="77777777"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t xml:space="preserve">January </w:t>
      </w:r>
      <w:r w:rsidR="00FD4E3E">
        <w:rPr>
          <w:b/>
          <w:sz w:val="28"/>
        </w:rPr>
        <w:t>2020</w:t>
      </w:r>
    </w:p>
    <w:p w14:paraId="5C2F9D4D" w14:textId="77777777"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9"/>
        <w:gridCol w:w="1800"/>
        <w:gridCol w:w="1710"/>
        <w:gridCol w:w="1710"/>
        <w:gridCol w:w="1530"/>
        <w:gridCol w:w="2160"/>
        <w:gridCol w:w="1038"/>
      </w:tblGrid>
      <w:tr w:rsidR="007C7F57" w:rsidRPr="00411964" w14:paraId="379B1953" w14:textId="77777777" w:rsidTr="00B122C1">
        <w:trPr>
          <w:trHeight w:val="504"/>
          <w:jc w:val="center"/>
        </w:trPr>
        <w:tc>
          <w:tcPr>
            <w:tcW w:w="1129" w:type="dxa"/>
            <w:tcBorders>
              <w:bottom w:val="nil"/>
            </w:tcBorders>
            <w:vAlign w:val="center"/>
          </w:tcPr>
          <w:p w14:paraId="29B28D2F" w14:textId="77777777" w:rsidR="007C7F57" w:rsidRPr="00411964" w:rsidRDefault="007C7F57" w:rsidP="00F0171A">
            <w:pPr>
              <w:jc w:val="center"/>
              <w:rPr>
                <w:b/>
                <w:sz w:val="22"/>
                <w:szCs w:val="22"/>
              </w:rPr>
            </w:pPr>
            <w:r w:rsidRPr="00411964">
              <w:rPr>
                <w:b/>
                <w:sz w:val="22"/>
                <w:szCs w:val="22"/>
              </w:rPr>
              <w:t>Sunday</w:t>
            </w:r>
          </w:p>
        </w:tc>
        <w:tc>
          <w:tcPr>
            <w:tcW w:w="1800" w:type="dxa"/>
            <w:tcBorders>
              <w:bottom w:val="single" w:sz="6" w:space="0" w:color="auto"/>
            </w:tcBorders>
            <w:vAlign w:val="center"/>
          </w:tcPr>
          <w:p w14:paraId="41DF015E" w14:textId="77777777" w:rsidR="007C7F57" w:rsidRPr="00411964" w:rsidRDefault="007C7F57" w:rsidP="00F0171A">
            <w:pPr>
              <w:jc w:val="center"/>
              <w:rPr>
                <w:b/>
                <w:sz w:val="22"/>
                <w:szCs w:val="22"/>
              </w:rPr>
            </w:pPr>
            <w:r w:rsidRPr="00411964">
              <w:rPr>
                <w:b/>
                <w:sz w:val="22"/>
                <w:szCs w:val="22"/>
              </w:rPr>
              <w:t>Monday</w:t>
            </w:r>
          </w:p>
        </w:tc>
        <w:tc>
          <w:tcPr>
            <w:tcW w:w="1710" w:type="dxa"/>
            <w:tcBorders>
              <w:bottom w:val="single" w:sz="6" w:space="0" w:color="auto"/>
            </w:tcBorders>
            <w:vAlign w:val="center"/>
          </w:tcPr>
          <w:p w14:paraId="23443CF4" w14:textId="77777777" w:rsidR="007C7F57" w:rsidRPr="00411964" w:rsidRDefault="007C7F57" w:rsidP="00F0171A">
            <w:pPr>
              <w:jc w:val="center"/>
              <w:rPr>
                <w:b/>
                <w:sz w:val="22"/>
                <w:szCs w:val="22"/>
              </w:rPr>
            </w:pPr>
            <w:r w:rsidRPr="00411964">
              <w:rPr>
                <w:b/>
                <w:sz w:val="22"/>
                <w:szCs w:val="22"/>
              </w:rPr>
              <w:t>Tuesday</w:t>
            </w:r>
          </w:p>
        </w:tc>
        <w:tc>
          <w:tcPr>
            <w:tcW w:w="1710" w:type="dxa"/>
            <w:tcBorders>
              <w:bottom w:val="single" w:sz="6" w:space="0" w:color="auto"/>
            </w:tcBorders>
            <w:vAlign w:val="center"/>
          </w:tcPr>
          <w:p w14:paraId="0BE33343" w14:textId="77777777" w:rsidR="007C7F57" w:rsidRPr="00411964" w:rsidRDefault="007C7F57" w:rsidP="00F0171A">
            <w:pPr>
              <w:jc w:val="center"/>
              <w:rPr>
                <w:b/>
                <w:sz w:val="22"/>
                <w:szCs w:val="22"/>
              </w:rPr>
            </w:pPr>
            <w:r w:rsidRPr="00411964">
              <w:rPr>
                <w:b/>
                <w:sz w:val="22"/>
                <w:szCs w:val="22"/>
              </w:rPr>
              <w:t>Wednesday</w:t>
            </w:r>
          </w:p>
        </w:tc>
        <w:tc>
          <w:tcPr>
            <w:tcW w:w="1530" w:type="dxa"/>
            <w:tcBorders>
              <w:bottom w:val="single" w:sz="6" w:space="0" w:color="auto"/>
            </w:tcBorders>
            <w:vAlign w:val="center"/>
          </w:tcPr>
          <w:p w14:paraId="263243EB" w14:textId="77777777" w:rsidR="007C7F57" w:rsidRPr="00411964" w:rsidRDefault="007C7F57" w:rsidP="00F0171A">
            <w:pPr>
              <w:jc w:val="center"/>
              <w:rPr>
                <w:b/>
                <w:sz w:val="22"/>
                <w:szCs w:val="22"/>
              </w:rPr>
            </w:pPr>
            <w:r w:rsidRPr="00411964">
              <w:rPr>
                <w:b/>
                <w:sz w:val="22"/>
                <w:szCs w:val="22"/>
              </w:rPr>
              <w:t>Thursday</w:t>
            </w:r>
          </w:p>
        </w:tc>
        <w:tc>
          <w:tcPr>
            <w:tcW w:w="2160" w:type="dxa"/>
            <w:tcBorders>
              <w:bottom w:val="single" w:sz="6" w:space="0" w:color="auto"/>
            </w:tcBorders>
            <w:vAlign w:val="center"/>
          </w:tcPr>
          <w:p w14:paraId="71645926" w14:textId="77777777" w:rsidR="007C7F57" w:rsidRPr="00411964" w:rsidRDefault="007C7F57" w:rsidP="00F0171A">
            <w:pPr>
              <w:jc w:val="center"/>
              <w:rPr>
                <w:b/>
                <w:sz w:val="22"/>
                <w:szCs w:val="22"/>
              </w:rPr>
            </w:pPr>
            <w:r w:rsidRPr="00411964">
              <w:rPr>
                <w:b/>
                <w:sz w:val="22"/>
                <w:szCs w:val="22"/>
              </w:rPr>
              <w:t>Friday</w:t>
            </w:r>
          </w:p>
        </w:tc>
        <w:tc>
          <w:tcPr>
            <w:tcW w:w="1038" w:type="dxa"/>
            <w:tcBorders>
              <w:bottom w:val="nil"/>
            </w:tcBorders>
            <w:vAlign w:val="center"/>
          </w:tcPr>
          <w:p w14:paraId="31BCEB49" w14:textId="77777777" w:rsidR="007C7F57" w:rsidRPr="00411964" w:rsidRDefault="007C7F57" w:rsidP="00F0171A">
            <w:pPr>
              <w:jc w:val="center"/>
              <w:rPr>
                <w:b/>
                <w:sz w:val="22"/>
                <w:szCs w:val="22"/>
              </w:rPr>
            </w:pPr>
            <w:r w:rsidRPr="00411964">
              <w:rPr>
                <w:b/>
                <w:sz w:val="22"/>
                <w:szCs w:val="22"/>
              </w:rPr>
              <w:t>Saturday</w:t>
            </w:r>
          </w:p>
        </w:tc>
      </w:tr>
      <w:tr w:rsidR="007C7F57" w:rsidRPr="00411964" w14:paraId="38CF3A8D" w14:textId="77777777" w:rsidTr="00B122C1">
        <w:trPr>
          <w:trHeight w:val="1092"/>
          <w:jc w:val="center"/>
        </w:trPr>
        <w:tc>
          <w:tcPr>
            <w:tcW w:w="1129" w:type="dxa"/>
            <w:tcBorders>
              <w:bottom w:val="nil"/>
            </w:tcBorders>
            <w:shd w:val="pct15" w:color="auto" w:fill="FFFFFF"/>
          </w:tcPr>
          <w:p w14:paraId="54275BC5" w14:textId="77777777" w:rsidR="007C7F57" w:rsidRPr="00411964" w:rsidRDefault="007C7F57" w:rsidP="002C4BA5">
            <w:pPr>
              <w:pStyle w:val="Default"/>
              <w:rPr>
                <w:sz w:val="22"/>
                <w:szCs w:val="22"/>
              </w:rPr>
            </w:pPr>
          </w:p>
        </w:tc>
        <w:tc>
          <w:tcPr>
            <w:tcW w:w="1800" w:type="dxa"/>
            <w:shd w:val="clear" w:color="auto" w:fill="D9D9D9" w:themeFill="background1" w:themeFillShade="D9"/>
          </w:tcPr>
          <w:p w14:paraId="04F86D83" w14:textId="77777777" w:rsidR="007C7F57" w:rsidRPr="00411964" w:rsidRDefault="007C7F57" w:rsidP="00F0171A">
            <w:pPr>
              <w:rPr>
                <w:color w:val="9900CC"/>
                <w:sz w:val="22"/>
                <w:szCs w:val="22"/>
              </w:rPr>
            </w:pPr>
          </w:p>
        </w:tc>
        <w:tc>
          <w:tcPr>
            <w:tcW w:w="1710" w:type="dxa"/>
            <w:shd w:val="clear" w:color="auto" w:fill="D9D9D9" w:themeFill="background1" w:themeFillShade="D9"/>
          </w:tcPr>
          <w:p w14:paraId="498DDF01" w14:textId="77777777" w:rsidR="007C7F57" w:rsidRPr="00411964" w:rsidRDefault="007C7F57" w:rsidP="00780761">
            <w:pPr>
              <w:rPr>
                <w:sz w:val="22"/>
                <w:szCs w:val="22"/>
              </w:rPr>
            </w:pPr>
          </w:p>
        </w:tc>
        <w:tc>
          <w:tcPr>
            <w:tcW w:w="1710" w:type="dxa"/>
            <w:shd w:val="pct5" w:color="auto" w:fill="BFBFBF" w:themeFill="background1" w:themeFillShade="BF"/>
          </w:tcPr>
          <w:p w14:paraId="62B10DD7" w14:textId="77777777" w:rsidR="007C7F57" w:rsidRPr="00411964" w:rsidRDefault="00FD4E3E" w:rsidP="00F0171A">
            <w:pPr>
              <w:rPr>
                <w:sz w:val="22"/>
                <w:szCs w:val="22"/>
              </w:rPr>
            </w:pPr>
            <w:r>
              <w:rPr>
                <w:sz w:val="22"/>
                <w:szCs w:val="22"/>
              </w:rPr>
              <w:t>1</w:t>
            </w:r>
          </w:p>
          <w:p w14:paraId="3D6CE133" w14:textId="3A7FE0E6" w:rsidR="00FD4E3E" w:rsidRDefault="00FD4E3E" w:rsidP="00FD4E3E">
            <w:pPr>
              <w:rPr>
                <w:b/>
                <w:sz w:val="22"/>
                <w:szCs w:val="22"/>
              </w:rPr>
            </w:pPr>
            <w:r w:rsidRPr="00411964">
              <w:rPr>
                <w:b/>
                <w:sz w:val="22"/>
                <w:szCs w:val="22"/>
              </w:rPr>
              <w:t>State Holiday: New Year’s Day</w:t>
            </w:r>
          </w:p>
          <w:p w14:paraId="56E3A0E9" w14:textId="676401AC" w:rsidR="00B122C1" w:rsidRDefault="00B122C1" w:rsidP="00FD4E3E">
            <w:pPr>
              <w:rPr>
                <w:b/>
                <w:sz w:val="22"/>
                <w:szCs w:val="22"/>
              </w:rPr>
            </w:pPr>
          </w:p>
          <w:p w14:paraId="02A11A66" w14:textId="39AE3E48" w:rsidR="00B122C1" w:rsidRPr="00411964" w:rsidRDefault="00B122C1" w:rsidP="00FD4E3E">
            <w:pPr>
              <w:rPr>
                <w:sz w:val="22"/>
                <w:szCs w:val="22"/>
              </w:rPr>
            </w:pPr>
            <w:r>
              <w:rPr>
                <w:b/>
                <w:sz w:val="22"/>
                <w:szCs w:val="22"/>
              </w:rPr>
              <w:t>Files closed</w:t>
            </w:r>
          </w:p>
          <w:p w14:paraId="1508312E" w14:textId="77777777" w:rsidR="00BC04AE" w:rsidRPr="00411964" w:rsidRDefault="00BC04AE" w:rsidP="00FD4E3E">
            <w:pPr>
              <w:rPr>
                <w:sz w:val="22"/>
                <w:szCs w:val="22"/>
              </w:rPr>
            </w:pPr>
          </w:p>
        </w:tc>
        <w:tc>
          <w:tcPr>
            <w:tcW w:w="1530" w:type="dxa"/>
            <w:shd w:val="clear" w:color="auto" w:fill="auto"/>
          </w:tcPr>
          <w:p w14:paraId="76536868" w14:textId="77777777" w:rsidR="007C7F57" w:rsidRPr="00411964" w:rsidRDefault="00FD4E3E" w:rsidP="00F0171A">
            <w:pPr>
              <w:rPr>
                <w:b/>
                <w:color w:val="9900CC"/>
                <w:sz w:val="22"/>
                <w:szCs w:val="22"/>
              </w:rPr>
            </w:pPr>
            <w:r>
              <w:rPr>
                <w:sz w:val="22"/>
                <w:szCs w:val="22"/>
              </w:rPr>
              <w:t>2</w:t>
            </w:r>
          </w:p>
          <w:p w14:paraId="78D94E8C" w14:textId="10CA4D2C" w:rsidR="007C7F57" w:rsidRPr="00411964" w:rsidRDefault="00263440" w:rsidP="00D201CB">
            <w:pPr>
              <w:rPr>
                <w:sz w:val="22"/>
                <w:szCs w:val="22"/>
              </w:rPr>
            </w:pPr>
            <w:r>
              <w:rPr>
                <w:sz w:val="22"/>
                <w:szCs w:val="22"/>
              </w:rPr>
              <w:t>New Hire Report</w:t>
            </w:r>
          </w:p>
        </w:tc>
        <w:tc>
          <w:tcPr>
            <w:tcW w:w="2160" w:type="dxa"/>
            <w:shd w:val="clear" w:color="auto" w:fill="FFFFFF"/>
          </w:tcPr>
          <w:p w14:paraId="43A738EF" w14:textId="77777777" w:rsidR="007C7F57" w:rsidRPr="00411964" w:rsidRDefault="00FD4E3E" w:rsidP="00F0171A">
            <w:pPr>
              <w:rPr>
                <w:sz w:val="22"/>
                <w:szCs w:val="22"/>
              </w:rPr>
            </w:pPr>
            <w:r>
              <w:rPr>
                <w:sz w:val="22"/>
                <w:szCs w:val="22"/>
              </w:rPr>
              <w:t>3</w:t>
            </w:r>
          </w:p>
          <w:p w14:paraId="01400E35" w14:textId="77777777" w:rsidR="005761E8" w:rsidRDefault="005761E8" w:rsidP="00BC04AE">
            <w:pPr>
              <w:rPr>
                <w:b/>
                <w:color w:val="92D050"/>
                <w:sz w:val="22"/>
                <w:szCs w:val="22"/>
              </w:rPr>
            </w:pPr>
            <w:r w:rsidRPr="00411964">
              <w:rPr>
                <w:b/>
                <w:color w:val="92D050"/>
                <w:sz w:val="22"/>
                <w:szCs w:val="22"/>
              </w:rPr>
              <w:t xml:space="preserve">Payday for bi-weekly wage employees </w:t>
            </w:r>
          </w:p>
          <w:p w14:paraId="116DB184" w14:textId="77777777" w:rsidR="00D201CB" w:rsidRDefault="00D201CB" w:rsidP="00BC04AE">
            <w:pPr>
              <w:rPr>
                <w:b/>
                <w:color w:val="92D050"/>
                <w:sz w:val="22"/>
                <w:szCs w:val="22"/>
              </w:rPr>
            </w:pPr>
          </w:p>
          <w:p w14:paraId="383FD984" w14:textId="77777777" w:rsidR="00D201CB" w:rsidRPr="00411964" w:rsidRDefault="00D201CB" w:rsidP="00BC04AE">
            <w:pPr>
              <w:rPr>
                <w:b/>
                <w:color w:val="92D050"/>
                <w:sz w:val="22"/>
                <w:szCs w:val="22"/>
              </w:rPr>
            </w:pPr>
            <w:r w:rsidRPr="00411964">
              <w:rPr>
                <w:sz w:val="22"/>
                <w:szCs w:val="22"/>
              </w:rPr>
              <w:t>VNAV/CIPPS Update</w:t>
            </w:r>
          </w:p>
          <w:p w14:paraId="048863A7" w14:textId="77777777" w:rsidR="00D73EFE" w:rsidRPr="00411964" w:rsidRDefault="00D73EFE" w:rsidP="00D73EFE">
            <w:pPr>
              <w:rPr>
                <w:sz w:val="22"/>
                <w:szCs w:val="22"/>
              </w:rPr>
            </w:pPr>
          </w:p>
          <w:p w14:paraId="7F63AC6B" w14:textId="77777777" w:rsidR="007C7F57" w:rsidRPr="00411964" w:rsidRDefault="007C7F57" w:rsidP="00FA1E44">
            <w:pPr>
              <w:rPr>
                <w:sz w:val="22"/>
                <w:szCs w:val="22"/>
              </w:rPr>
            </w:pPr>
          </w:p>
        </w:tc>
        <w:tc>
          <w:tcPr>
            <w:tcW w:w="1038" w:type="dxa"/>
            <w:tcBorders>
              <w:bottom w:val="nil"/>
            </w:tcBorders>
            <w:shd w:val="pct15" w:color="auto" w:fill="FFFFFF"/>
          </w:tcPr>
          <w:p w14:paraId="2DDA9243" w14:textId="77777777" w:rsidR="007C7F57" w:rsidRPr="00411964" w:rsidRDefault="00FD4E3E" w:rsidP="00F0171A">
            <w:pPr>
              <w:rPr>
                <w:sz w:val="22"/>
                <w:szCs w:val="22"/>
              </w:rPr>
            </w:pPr>
            <w:r>
              <w:rPr>
                <w:sz w:val="22"/>
                <w:szCs w:val="22"/>
              </w:rPr>
              <w:t>4</w:t>
            </w:r>
          </w:p>
          <w:p w14:paraId="51212D35" w14:textId="340E72B8" w:rsidR="007C7F57" w:rsidRDefault="007C7F57" w:rsidP="00612952">
            <w:pPr>
              <w:pStyle w:val="Default"/>
              <w:rPr>
                <w:sz w:val="22"/>
                <w:szCs w:val="22"/>
              </w:rPr>
            </w:pPr>
            <w:r w:rsidRPr="00411964">
              <w:rPr>
                <w:sz w:val="22"/>
                <w:szCs w:val="22"/>
              </w:rPr>
              <w:t xml:space="preserve">CIPPS files open - no edits or payruns </w:t>
            </w:r>
          </w:p>
          <w:p w14:paraId="233EBC6C" w14:textId="3F91A2D9" w:rsidR="00612952" w:rsidRPr="00411964" w:rsidRDefault="00612952" w:rsidP="00612952">
            <w:pPr>
              <w:pStyle w:val="Default"/>
              <w:rPr>
                <w:sz w:val="22"/>
                <w:szCs w:val="22"/>
              </w:rPr>
            </w:pPr>
          </w:p>
        </w:tc>
      </w:tr>
      <w:tr w:rsidR="007C7F57" w:rsidRPr="00411964" w14:paraId="324E73CA" w14:textId="77777777" w:rsidTr="006454E3">
        <w:trPr>
          <w:trHeight w:val="1612"/>
          <w:jc w:val="center"/>
        </w:trPr>
        <w:tc>
          <w:tcPr>
            <w:tcW w:w="1129" w:type="dxa"/>
            <w:tcBorders>
              <w:bottom w:val="nil"/>
            </w:tcBorders>
            <w:shd w:val="pct15" w:color="auto" w:fill="FFFFFF"/>
          </w:tcPr>
          <w:p w14:paraId="0105F95C" w14:textId="77777777" w:rsidR="007C7F57" w:rsidRPr="00411964" w:rsidRDefault="005613E7" w:rsidP="00F0171A">
            <w:pPr>
              <w:rPr>
                <w:sz w:val="22"/>
                <w:szCs w:val="22"/>
              </w:rPr>
            </w:pPr>
            <w:r>
              <w:rPr>
                <w:sz w:val="22"/>
                <w:szCs w:val="22"/>
              </w:rPr>
              <w:t>5</w:t>
            </w:r>
          </w:p>
          <w:p w14:paraId="5D3BF27F" w14:textId="7F5A6386" w:rsidR="007C7F57" w:rsidRPr="00411964" w:rsidRDefault="007C7F57" w:rsidP="001D13E6">
            <w:pPr>
              <w:pStyle w:val="Default"/>
              <w:rPr>
                <w:sz w:val="22"/>
                <w:szCs w:val="22"/>
              </w:rPr>
            </w:pPr>
            <w:r w:rsidRPr="00411964">
              <w:rPr>
                <w:sz w:val="22"/>
                <w:szCs w:val="22"/>
              </w:rPr>
              <w:t xml:space="preserve">CIPPS files open - no edits or payruns </w:t>
            </w:r>
          </w:p>
        </w:tc>
        <w:tc>
          <w:tcPr>
            <w:tcW w:w="1800" w:type="dxa"/>
            <w:tcBorders>
              <w:bottom w:val="single" w:sz="6" w:space="0" w:color="auto"/>
            </w:tcBorders>
            <w:shd w:val="clear" w:color="auto" w:fill="FFFFFF"/>
          </w:tcPr>
          <w:p w14:paraId="5FD2D531" w14:textId="77777777" w:rsidR="007C7F57" w:rsidRPr="00411964" w:rsidRDefault="005613E7" w:rsidP="00F0171A">
            <w:pPr>
              <w:rPr>
                <w:b/>
                <w:sz w:val="22"/>
                <w:szCs w:val="22"/>
              </w:rPr>
            </w:pPr>
            <w:r>
              <w:rPr>
                <w:sz w:val="22"/>
                <w:szCs w:val="22"/>
              </w:rPr>
              <w:t>6</w:t>
            </w:r>
          </w:p>
          <w:p w14:paraId="3649A30D" w14:textId="77777777" w:rsidR="007C7F57" w:rsidRDefault="005613E7" w:rsidP="002E44E6">
            <w:pPr>
              <w:rPr>
                <w:sz w:val="22"/>
                <w:szCs w:val="22"/>
              </w:rPr>
            </w:pPr>
            <w:r>
              <w:rPr>
                <w:sz w:val="22"/>
                <w:szCs w:val="22"/>
              </w:rPr>
              <w:t>Deferred Comp Transaction Upload</w:t>
            </w:r>
          </w:p>
          <w:p w14:paraId="4200F2EE" w14:textId="77777777" w:rsidR="005613E7" w:rsidRDefault="005613E7" w:rsidP="002E44E6">
            <w:pPr>
              <w:rPr>
                <w:sz w:val="22"/>
                <w:szCs w:val="22"/>
              </w:rPr>
            </w:pPr>
          </w:p>
          <w:p w14:paraId="397459B2" w14:textId="77777777" w:rsidR="005613E7" w:rsidRPr="00411964" w:rsidRDefault="005613E7" w:rsidP="002E44E6">
            <w:pPr>
              <w:rPr>
                <w:sz w:val="22"/>
                <w:szCs w:val="22"/>
              </w:rPr>
            </w:pPr>
            <w:r>
              <w:rPr>
                <w:sz w:val="22"/>
                <w:szCs w:val="22"/>
              </w:rPr>
              <w:t>TPA Upload</w:t>
            </w:r>
          </w:p>
        </w:tc>
        <w:tc>
          <w:tcPr>
            <w:tcW w:w="1710" w:type="dxa"/>
            <w:tcBorders>
              <w:bottom w:val="nil"/>
            </w:tcBorders>
          </w:tcPr>
          <w:p w14:paraId="3FA1D536" w14:textId="77777777" w:rsidR="007C7F57" w:rsidRPr="00411964" w:rsidRDefault="005613E7" w:rsidP="00F0171A">
            <w:pPr>
              <w:rPr>
                <w:sz w:val="22"/>
                <w:szCs w:val="22"/>
              </w:rPr>
            </w:pPr>
            <w:r>
              <w:rPr>
                <w:sz w:val="22"/>
                <w:szCs w:val="22"/>
              </w:rPr>
              <w:t>7</w:t>
            </w:r>
          </w:p>
          <w:p w14:paraId="3E7D4066" w14:textId="77777777" w:rsidR="007C7F57" w:rsidRPr="00411964" w:rsidRDefault="007C7F57" w:rsidP="009B71BE">
            <w:pPr>
              <w:rPr>
                <w:sz w:val="22"/>
                <w:szCs w:val="22"/>
              </w:rPr>
            </w:pPr>
          </w:p>
        </w:tc>
        <w:tc>
          <w:tcPr>
            <w:tcW w:w="1710" w:type="dxa"/>
            <w:tcBorders>
              <w:bottom w:val="nil"/>
            </w:tcBorders>
          </w:tcPr>
          <w:p w14:paraId="661C6357" w14:textId="77777777" w:rsidR="007C7F57" w:rsidRPr="00411964" w:rsidRDefault="005613E7" w:rsidP="00F0171A">
            <w:pPr>
              <w:rPr>
                <w:sz w:val="22"/>
                <w:szCs w:val="22"/>
              </w:rPr>
            </w:pPr>
            <w:r>
              <w:rPr>
                <w:sz w:val="22"/>
                <w:szCs w:val="22"/>
              </w:rPr>
              <w:t>8</w:t>
            </w:r>
          </w:p>
          <w:p w14:paraId="6A1BFC16" w14:textId="0BDE2121" w:rsidR="007C7F57" w:rsidRPr="00411964" w:rsidRDefault="007C7F57" w:rsidP="002E44E6">
            <w:pPr>
              <w:rPr>
                <w:sz w:val="22"/>
                <w:szCs w:val="22"/>
              </w:rPr>
            </w:pPr>
          </w:p>
        </w:tc>
        <w:tc>
          <w:tcPr>
            <w:tcW w:w="1530" w:type="dxa"/>
            <w:tcBorders>
              <w:bottom w:val="single" w:sz="6" w:space="0" w:color="auto"/>
            </w:tcBorders>
          </w:tcPr>
          <w:p w14:paraId="4EA2BF05" w14:textId="77777777" w:rsidR="007C7F57" w:rsidRPr="00411964" w:rsidRDefault="005613E7" w:rsidP="00F0171A">
            <w:pPr>
              <w:rPr>
                <w:sz w:val="22"/>
                <w:szCs w:val="22"/>
              </w:rPr>
            </w:pPr>
            <w:r>
              <w:rPr>
                <w:sz w:val="22"/>
                <w:szCs w:val="22"/>
              </w:rPr>
              <w:t>9</w:t>
            </w:r>
          </w:p>
          <w:p w14:paraId="5486F34A" w14:textId="77777777" w:rsidR="007C7F57" w:rsidRPr="00411964" w:rsidRDefault="007C7F57" w:rsidP="00B765FE">
            <w:pPr>
              <w:rPr>
                <w:color w:val="FF0000"/>
                <w:sz w:val="22"/>
                <w:szCs w:val="22"/>
              </w:rPr>
            </w:pPr>
          </w:p>
        </w:tc>
        <w:tc>
          <w:tcPr>
            <w:tcW w:w="2160" w:type="dxa"/>
            <w:tcBorders>
              <w:bottom w:val="single" w:sz="6" w:space="0" w:color="auto"/>
            </w:tcBorders>
            <w:shd w:val="clear" w:color="auto" w:fill="auto"/>
          </w:tcPr>
          <w:p w14:paraId="58303ADE" w14:textId="77777777" w:rsidR="007C7F57" w:rsidRPr="00411964" w:rsidRDefault="005613E7" w:rsidP="00F0171A">
            <w:pPr>
              <w:rPr>
                <w:sz w:val="22"/>
                <w:szCs w:val="22"/>
              </w:rPr>
            </w:pPr>
            <w:r>
              <w:rPr>
                <w:sz w:val="22"/>
                <w:szCs w:val="22"/>
              </w:rPr>
              <w:t>10</w:t>
            </w:r>
          </w:p>
          <w:p w14:paraId="4D4F4072" w14:textId="77777777" w:rsidR="002E44E6" w:rsidRDefault="00B765FE" w:rsidP="001D13E6">
            <w:pPr>
              <w:rPr>
                <w:b/>
                <w:color w:val="9900CC"/>
                <w:sz w:val="22"/>
                <w:szCs w:val="22"/>
              </w:rPr>
            </w:pPr>
            <w:r w:rsidRPr="00411964">
              <w:rPr>
                <w:b/>
                <w:color w:val="9900CC"/>
                <w:sz w:val="22"/>
                <w:szCs w:val="22"/>
              </w:rPr>
              <w:t>CYE C</w:t>
            </w:r>
            <w:r w:rsidR="001D13E6">
              <w:rPr>
                <w:b/>
                <w:color w:val="9900CC"/>
                <w:sz w:val="22"/>
                <w:szCs w:val="22"/>
              </w:rPr>
              <w:t>e</w:t>
            </w:r>
            <w:r w:rsidRPr="00411964">
              <w:rPr>
                <w:b/>
                <w:color w:val="9900CC"/>
                <w:sz w:val="22"/>
                <w:szCs w:val="22"/>
              </w:rPr>
              <w:t>rt Due</w:t>
            </w:r>
          </w:p>
          <w:p w14:paraId="74684188" w14:textId="77777777" w:rsidR="005613E7" w:rsidRDefault="005613E7" w:rsidP="001D13E6">
            <w:pPr>
              <w:rPr>
                <w:b/>
                <w:color w:val="9900CC"/>
                <w:sz w:val="22"/>
                <w:szCs w:val="22"/>
              </w:rPr>
            </w:pPr>
          </w:p>
          <w:p w14:paraId="5EA702BA" w14:textId="77777777" w:rsidR="005613E7" w:rsidRPr="00411964" w:rsidRDefault="005613E7" w:rsidP="005613E7">
            <w:pPr>
              <w:rPr>
                <w:sz w:val="22"/>
                <w:szCs w:val="22"/>
              </w:rPr>
            </w:pPr>
            <w:r w:rsidRPr="00411964">
              <w:rPr>
                <w:sz w:val="22"/>
                <w:szCs w:val="22"/>
              </w:rPr>
              <w:t>Semi-monthly salaried certification</w:t>
            </w:r>
          </w:p>
          <w:p w14:paraId="48209161" w14:textId="77777777" w:rsidR="005613E7" w:rsidRPr="00411964" w:rsidRDefault="005613E7" w:rsidP="005613E7">
            <w:pPr>
              <w:rPr>
                <w:sz w:val="22"/>
                <w:szCs w:val="22"/>
              </w:rPr>
            </w:pPr>
            <w:r w:rsidRPr="00411964">
              <w:rPr>
                <w:sz w:val="22"/>
                <w:szCs w:val="22"/>
              </w:rPr>
              <w:t>Period #1</w:t>
            </w:r>
          </w:p>
          <w:p w14:paraId="24762117" w14:textId="77777777" w:rsidR="005613E7" w:rsidRDefault="005613E7" w:rsidP="005613E7">
            <w:pPr>
              <w:rPr>
                <w:sz w:val="22"/>
                <w:szCs w:val="22"/>
              </w:rPr>
            </w:pPr>
            <w:r w:rsidRPr="00411964">
              <w:rPr>
                <w:sz w:val="22"/>
                <w:szCs w:val="22"/>
              </w:rPr>
              <w:t>(12/25-01/09)</w:t>
            </w:r>
          </w:p>
          <w:p w14:paraId="62E02394" w14:textId="77777777" w:rsidR="005613E7" w:rsidRPr="00411964" w:rsidRDefault="005613E7" w:rsidP="005613E7">
            <w:pPr>
              <w:rPr>
                <w:sz w:val="22"/>
                <w:szCs w:val="22"/>
              </w:rPr>
            </w:pPr>
          </w:p>
        </w:tc>
        <w:tc>
          <w:tcPr>
            <w:tcW w:w="1038" w:type="dxa"/>
            <w:tcBorders>
              <w:bottom w:val="nil"/>
            </w:tcBorders>
            <w:shd w:val="pct15" w:color="auto" w:fill="FFFFFF"/>
          </w:tcPr>
          <w:p w14:paraId="4BC1D5C2" w14:textId="77777777" w:rsidR="007C7F57" w:rsidRPr="00411964" w:rsidRDefault="005613E7" w:rsidP="00F0171A">
            <w:pPr>
              <w:rPr>
                <w:sz w:val="22"/>
                <w:szCs w:val="22"/>
              </w:rPr>
            </w:pPr>
            <w:r>
              <w:rPr>
                <w:sz w:val="22"/>
                <w:szCs w:val="22"/>
              </w:rPr>
              <w:t>11</w:t>
            </w:r>
          </w:p>
          <w:p w14:paraId="66324A04" w14:textId="13A8926B" w:rsidR="007C7F57" w:rsidRPr="00411964" w:rsidRDefault="007C7F57" w:rsidP="001D13E6">
            <w:pPr>
              <w:pStyle w:val="Default"/>
              <w:rPr>
                <w:sz w:val="22"/>
                <w:szCs w:val="22"/>
              </w:rPr>
            </w:pPr>
            <w:r w:rsidRPr="00411964">
              <w:rPr>
                <w:sz w:val="22"/>
                <w:szCs w:val="22"/>
              </w:rPr>
              <w:t>CIPPS files open – no edits or payruns</w:t>
            </w:r>
          </w:p>
        </w:tc>
      </w:tr>
      <w:tr w:rsidR="007C7F57" w:rsidRPr="00411964" w14:paraId="6F3BA3EE" w14:textId="77777777" w:rsidTr="006454E3">
        <w:trPr>
          <w:trHeight w:val="1263"/>
          <w:jc w:val="center"/>
        </w:trPr>
        <w:tc>
          <w:tcPr>
            <w:tcW w:w="1129" w:type="dxa"/>
            <w:tcBorders>
              <w:bottom w:val="single" w:sz="4" w:space="0" w:color="auto"/>
            </w:tcBorders>
            <w:shd w:val="pct15" w:color="auto" w:fill="FFFFFF"/>
          </w:tcPr>
          <w:p w14:paraId="06BCDB49" w14:textId="77777777" w:rsidR="007C7F57" w:rsidRPr="00411964" w:rsidRDefault="005613E7" w:rsidP="00F0171A">
            <w:pPr>
              <w:rPr>
                <w:sz w:val="22"/>
                <w:szCs w:val="22"/>
              </w:rPr>
            </w:pPr>
            <w:r>
              <w:rPr>
                <w:sz w:val="22"/>
                <w:szCs w:val="22"/>
              </w:rPr>
              <w:t>12</w:t>
            </w:r>
          </w:p>
          <w:p w14:paraId="16353D43" w14:textId="07A1B201" w:rsidR="007C7F57" w:rsidRPr="00411964" w:rsidRDefault="007C7F57" w:rsidP="00F0171A">
            <w:pPr>
              <w:pStyle w:val="Default"/>
              <w:rPr>
                <w:sz w:val="22"/>
                <w:szCs w:val="22"/>
              </w:rPr>
            </w:pPr>
            <w:r w:rsidRPr="00411964">
              <w:rPr>
                <w:sz w:val="22"/>
                <w:szCs w:val="22"/>
              </w:rPr>
              <w:t xml:space="preserve">CIPPS files open – no edits or payruns </w:t>
            </w:r>
          </w:p>
          <w:p w14:paraId="137C0098" w14:textId="77777777" w:rsidR="007C7F57" w:rsidRPr="00411964" w:rsidRDefault="007C7F57" w:rsidP="00F0171A">
            <w:pPr>
              <w:rPr>
                <w:sz w:val="22"/>
                <w:szCs w:val="22"/>
              </w:rPr>
            </w:pPr>
          </w:p>
        </w:tc>
        <w:tc>
          <w:tcPr>
            <w:tcW w:w="1800" w:type="dxa"/>
            <w:tcBorders>
              <w:bottom w:val="single" w:sz="4" w:space="0" w:color="auto"/>
            </w:tcBorders>
            <w:shd w:val="clear" w:color="auto" w:fill="auto"/>
          </w:tcPr>
          <w:p w14:paraId="172F851D" w14:textId="77777777" w:rsidR="007C7F57" w:rsidRPr="00411964" w:rsidRDefault="005613E7" w:rsidP="00F0171A">
            <w:pPr>
              <w:rPr>
                <w:sz w:val="22"/>
                <w:szCs w:val="22"/>
              </w:rPr>
            </w:pPr>
            <w:r>
              <w:rPr>
                <w:sz w:val="22"/>
                <w:szCs w:val="22"/>
              </w:rPr>
              <w:t>13</w:t>
            </w:r>
          </w:p>
          <w:p w14:paraId="72C3D4AC" w14:textId="70771E3B" w:rsidR="00612952" w:rsidRPr="00411964" w:rsidRDefault="00612952" w:rsidP="00612952">
            <w:pPr>
              <w:rPr>
                <w:sz w:val="22"/>
                <w:szCs w:val="22"/>
              </w:rPr>
            </w:pPr>
            <w:r w:rsidRPr="00411964">
              <w:rPr>
                <w:sz w:val="22"/>
                <w:szCs w:val="22"/>
              </w:rPr>
              <w:t>Bi-weekly wage certification deadline period #2 (PE: 1/</w:t>
            </w:r>
            <w:r>
              <w:rPr>
                <w:sz w:val="22"/>
                <w:szCs w:val="22"/>
              </w:rPr>
              <w:t>2</w:t>
            </w:r>
            <w:r w:rsidRPr="00411964">
              <w:rPr>
                <w:sz w:val="22"/>
                <w:szCs w:val="22"/>
              </w:rPr>
              <w:t>, 1/</w:t>
            </w:r>
            <w:r>
              <w:rPr>
                <w:sz w:val="22"/>
                <w:szCs w:val="22"/>
              </w:rPr>
              <w:t>4</w:t>
            </w:r>
            <w:r w:rsidRPr="00411964">
              <w:rPr>
                <w:sz w:val="22"/>
                <w:szCs w:val="22"/>
              </w:rPr>
              <w:t>, 1/</w:t>
            </w:r>
            <w:r>
              <w:rPr>
                <w:sz w:val="22"/>
                <w:szCs w:val="22"/>
              </w:rPr>
              <w:t>5</w:t>
            </w:r>
            <w:r w:rsidRPr="00411964">
              <w:rPr>
                <w:sz w:val="22"/>
                <w:szCs w:val="22"/>
              </w:rPr>
              <w:t>)</w:t>
            </w:r>
          </w:p>
          <w:p w14:paraId="15125E5D" w14:textId="77777777" w:rsidR="007C7F57" w:rsidRPr="00411964" w:rsidRDefault="007C7F57" w:rsidP="00F0171A">
            <w:pPr>
              <w:rPr>
                <w:color w:val="FF0000"/>
                <w:sz w:val="22"/>
                <w:szCs w:val="22"/>
              </w:rPr>
            </w:pPr>
          </w:p>
        </w:tc>
        <w:tc>
          <w:tcPr>
            <w:tcW w:w="1710" w:type="dxa"/>
            <w:tcBorders>
              <w:bottom w:val="single" w:sz="4" w:space="0" w:color="auto"/>
            </w:tcBorders>
          </w:tcPr>
          <w:p w14:paraId="7CBACB6E" w14:textId="77777777" w:rsidR="007C7F57" w:rsidRPr="00411964" w:rsidRDefault="005613E7" w:rsidP="00F0171A">
            <w:pPr>
              <w:rPr>
                <w:sz w:val="22"/>
                <w:szCs w:val="22"/>
              </w:rPr>
            </w:pPr>
            <w:r>
              <w:rPr>
                <w:sz w:val="22"/>
                <w:szCs w:val="22"/>
              </w:rPr>
              <w:t>14</w:t>
            </w:r>
          </w:p>
          <w:p w14:paraId="07816086" w14:textId="7177F746" w:rsidR="007C7F57" w:rsidRPr="00411964" w:rsidRDefault="007C7F57" w:rsidP="001D13E6">
            <w:pPr>
              <w:rPr>
                <w:sz w:val="22"/>
                <w:szCs w:val="22"/>
              </w:rPr>
            </w:pPr>
          </w:p>
        </w:tc>
        <w:tc>
          <w:tcPr>
            <w:tcW w:w="1710" w:type="dxa"/>
            <w:tcBorders>
              <w:bottom w:val="single" w:sz="6" w:space="0" w:color="auto"/>
            </w:tcBorders>
          </w:tcPr>
          <w:p w14:paraId="0960BBA4" w14:textId="77777777" w:rsidR="007C7F57" w:rsidRPr="00411964" w:rsidRDefault="005613E7" w:rsidP="00F0171A">
            <w:pPr>
              <w:rPr>
                <w:sz w:val="22"/>
                <w:szCs w:val="22"/>
              </w:rPr>
            </w:pPr>
            <w:r>
              <w:rPr>
                <w:sz w:val="22"/>
                <w:szCs w:val="22"/>
              </w:rPr>
              <w:t>15</w:t>
            </w:r>
          </w:p>
          <w:p w14:paraId="205E3AD7" w14:textId="77777777" w:rsidR="003026CD" w:rsidRPr="00411964" w:rsidRDefault="003026CD" w:rsidP="003026CD">
            <w:pPr>
              <w:rPr>
                <w:sz w:val="22"/>
                <w:szCs w:val="22"/>
              </w:rPr>
            </w:pPr>
            <w:r w:rsidRPr="00411964">
              <w:rPr>
                <w:sz w:val="22"/>
                <w:szCs w:val="22"/>
              </w:rPr>
              <w:t>Leave keying</w:t>
            </w:r>
          </w:p>
          <w:p w14:paraId="5A041183" w14:textId="77777777" w:rsidR="003026CD" w:rsidRPr="00411964" w:rsidRDefault="003026CD" w:rsidP="003026CD">
            <w:pPr>
              <w:rPr>
                <w:sz w:val="22"/>
                <w:szCs w:val="22"/>
              </w:rPr>
            </w:pPr>
            <w:r w:rsidRPr="00411964">
              <w:rPr>
                <w:sz w:val="22"/>
                <w:szCs w:val="22"/>
              </w:rPr>
              <w:t>deadline</w:t>
            </w:r>
          </w:p>
          <w:p w14:paraId="15A5C565" w14:textId="77777777" w:rsidR="00B765FE" w:rsidRDefault="003026CD" w:rsidP="003026CD">
            <w:pPr>
              <w:rPr>
                <w:sz w:val="22"/>
                <w:szCs w:val="22"/>
              </w:rPr>
            </w:pPr>
            <w:r w:rsidRPr="00411964">
              <w:rPr>
                <w:sz w:val="22"/>
                <w:szCs w:val="22"/>
              </w:rPr>
              <w:t>(12/25-01/09)</w:t>
            </w:r>
          </w:p>
          <w:p w14:paraId="21171B24" w14:textId="77777777" w:rsidR="00D72413" w:rsidRDefault="00D72413" w:rsidP="003026CD">
            <w:pPr>
              <w:rPr>
                <w:sz w:val="22"/>
                <w:szCs w:val="22"/>
              </w:rPr>
            </w:pPr>
            <w:r>
              <w:rPr>
                <w:sz w:val="22"/>
                <w:szCs w:val="22"/>
              </w:rPr>
              <w:t>CYE Leave processing</w:t>
            </w:r>
          </w:p>
          <w:p w14:paraId="18E31AA7" w14:textId="77777777" w:rsidR="00263440" w:rsidRDefault="00263440" w:rsidP="003026CD">
            <w:pPr>
              <w:rPr>
                <w:sz w:val="22"/>
                <w:szCs w:val="22"/>
              </w:rPr>
            </w:pPr>
          </w:p>
          <w:p w14:paraId="5F0B3694" w14:textId="5F73496B" w:rsidR="00263440" w:rsidRPr="00411964" w:rsidRDefault="00263440" w:rsidP="003026CD">
            <w:pPr>
              <w:rPr>
                <w:sz w:val="22"/>
                <w:szCs w:val="22"/>
              </w:rPr>
            </w:pPr>
            <w:r w:rsidRPr="00411964">
              <w:rPr>
                <w:sz w:val="22"/>
                <w:szCs w:val="22"/>
              </w:rPr>
              <w:t>New Hire Report</w:t>
            </w:r>
          </w:p>
        </w:tc>
        <w:tc>
          <w:tcPr>
            <w:tcW w:w="1530" w:type="dxa"/>
            <w:tcBorders>
              <w:bottom w:val="single" w:sz="4" w:space="0" w:color="auto"/>
            </w:tcBorders>
            <w:shd w:val="clear" w:color="auto" w:fill="auto"/>
          </w:tcPr>
          <w:p w14:paraId="4C39A7DA" w14:textId="77777777" w:rsidR="007C7F57" w:rsidRPr="00411964" w:rsidRDefault="005613E7" w:rsidP="00F0171A">
            <w:pPr>
              <w:rPr>
                <w:sz w:val="22"/>
                <w:szCs w:val="22"/>
              </w:rPr>
            </w:pPr>
            <w:r>
              <w:rPr>
                <w:sz w:val="22"/>
                <w:szCs w:val="22"/>
              </w:rPr>
              <w:t>16</w:t>
            </w:r>
          </w:p>
          <w:p w14:paraId="5AE93919" w14:textId="77777777" w:rsidR="007C7F57" w:rsidRPr="00411964" w:rsidRDefault="00D73EFE" w:rsidP="00F0171A">
            <w:pPr>
              <w:rPr>
                <w:sz w:val="22"/>
                <w:szCs w:val="22"/>
              </w:rPr>
            </w:pPr>
            <w:r w:rsidRPr="00411964">
              <w:rPr>
                <w:sz w:val="22"/>
                <w:szCs w:val="22"/>
              </w:rPr>
              <w:t>TPA Upload</w:t>
            </w:r>
          </w:p>
          <w:p w14:paraId="40406B4B" w14:textId="77777777" w:rsidR="00411964" w:rsidRPr="00411964" w:rsidRDefault="00411964" w:rsidP="00F0171A">
            <w:pPr>
              <w:rPr>
                <w:sz w:val="22"/>
                <w:szCs w:val="22"/>
              </w:rPr>
            </w:pPr>
          </w:p>
          <w:p w14:paraId="0260F5B7" w14:textId="77777777" w:rsidR="00FA1E44" w:rsidRDefault="00FA1E44" w:rsidP="00411964">
            <w:pPr>
              <w:rPr>
                <w:sz w:val="22"/>
                <w:szCs w:val="22"/>
              </w:rPr>
            </w:pPr>
            <w:r w:rsidRPr="00411964">
              <w:rPr>
                <w:sz w:val="22"/>
                <w:szCs w:val="22"/>
              </w:rPr>
              <w:t>VNAV</w:t>
            </w:r>
            <w:r w:rsidR="00411964">
              <w:rPr>
                <w:sz w:val="22"/>
                <w:szCs w:val="22"/>
              </w:rPr>
              <w:t>-</w:t>
            </w:r>
            <w:r w:rsidRPr="00411964">
              <w:rPr>
                <w:sz w:val="22"/>
                <w:szCs w:val="22"/>
              </w:rPr>
              <w:t>ORPHE</w:t>
            </w:r>
            <w:r w:rsidR="00411964">
              <w:rPr>
                <w:sz w:val="22"/>
                <w:szCs w:val="22"/>
              </w:rPr>
              <w:t>/CIPPS</w:t>
            </w:r>
            <w:r w:rsidRPr="00411964">
              <w:rPr>
                <w:sz w:val="22"/>
                <w:szCs w:val="22"/>
              </w:rPr>
              <w:t xml:space="preserve"> Upload</w:t>
            </w:r>
          </w:p>
          <w:p w14:paraId="5CBF1C4F" w14:textId="77777777" w:rsidR="0000064D" w:rsidRDefault="0000064D" w:rsidP="00411964">
            <w:pPr>
              <w:rPr>
                <w:sz w:val="22"/>
                <w:szCs w:val="22"/>
              </w:rPr>
            </w:pPr>
          </w:p>
          <w:p w14:paraId="2AADF0B3" w14:textId="77777777" w:rsidR="00427609" w:rsidRPr="00427609" w:rsidRDefault="00427609" w:rsidP="00411964">
            <w:pPr>
              <w:rPr>
                <w:b/>
                <w:sz w:val="22"/>
                <w:szCs w:val="22"/>
              </w:rPr>
            </w:pPr>
            <w:r w:rsidRPr="00427609">
              <w:rPr>
                <w:b/>
                <w:sz w:val="22"/>
                <w:szCs w:val="22"/>
              </w:rPr>
              <w:t>Shared Savings Incentive Upload</w:t>
            </w:r>
          </w:p>
          <w:p w14:paraId="6DF7C004" w14:textId="77777777" w:rsidR="00427609" w:rsidRDefault="00427609" w:rsidP="00411964">
            <w:pPr>
              <w:rPr>
                <w:sz w:val="22"/>
                <w:szCs w:val="22"/>
              </w:rPr>
            </w:pPr>
          </w:p>
          <w:p w14:paraId="548E541C" w14:textId="77777777" w:rsidR="0000064D" w:rsidRPr="00411964" w:rsidRDefault="0000064D" w:rsidP="0000064D">
            <w:pPr>
              <w:rPr>
                <w:b/>
                <w:color w:val="92D050"/>
                <w:sz w:val="22"/>
                <w:szCs w:val="22"/>
              </w:rPr>
            </w:pPr>
            <w:r w:rsidRPr="00411964">
              <w:rPr>
                <w:b/>
                <w:color w:val="92D050"/>
                <w:sz w:val="22"/>
                <w:szCs w:val="22"/>
              </w:rPr>
              <w:t>Payday for</w:t>
            </w:r>
          </w:p>
          <w:p w14:paraId="733D9D58" w14:textId="77777777" w:rsidR="0000064D" w:rsidRPr="00411964" w:rsidRDefault="0000064D" w:rsidP="00427609">
            <w:pPr>
              <w:rPr>
                <w:sz w:val="22"/>
                <w:szCs w:val="22"/>
              </w:rPr>
            </w:pPr>
            <w:r w:rsidRPr="00411964">
              <w:rPr>
                <w:b/>
                <w:color w:val="92D050"/>
                <w:sz w:val="22"/>
                <w:szCs w:val="22"/>
              </w:rPr>
              <w:t>semi-monthly salaried employees</w:t>
            </w:r>
          </w:p>
        </w:tc>
        <w:tc>
          <w:tcPr>
            <w:tcW w:w="2160" w:type="dxa"/>
            <w:tcBorders>
              <w:bottom w:val="single" w:sz="4" w:space="0" w:color="auto"/>
            </w:tcBorders>
            <w:shd w:val="pct5" w:color="auto" w:fill="F2F2F2" w:themeFill="background1" w:themeFillShade="F2"/>
          </w:tcPr>
          <w:p w14:paraId="1DCA3DBE" w14:textId="77777777" w:rsidR="007C7F57" w:rsidRPr="00411964" w:rsidRDefault="005613E7" w:rsidP="00F0171A">
            <w:pPr>
              <w:rPr>
                <w:sz w:val="22"/>
                <w:szCs w:val="22"/>
              </w:rPr>
            </w:pPr>
            <w:r>
              <w:rPr>
                <w:sz w:val="22"/>
                <w:szCs w:val="22"/>
              </w:rPr>
              <w:t>17</w:t>
            </w:r>
          </w:p>
          <w:p w14:paraId="72AF76C4" w14:textId="77777777" w:rsidR="00D73EFE" w:rsidRPr="00411964" w:rsidRDefault="00D73EFE" w:rsidP="00F0171A">
            <w:pPr>
              <w:rPr>
                <w:sz w:val="22"/>
                <w:szCs w:val="22"/>
              </w:rPr>
            </w:pPr>
            <w:r w:rsidRPr="00411964">
              <w:rPr>
                <w:b/>
                <w:sz w:val="22"/>
                <w:szCs w:val="22"/>
              </w:rPr>
              <w:t>State Holiday: Lee-Jackson Day</w:t>
            </w:r>
            <w:r w:rsidRPr="00411964">
              <w:rPr>
                <w:sz w:val="22"/>
                <w:szCs w:val="22"/>
              </w:rPr>
              <w:t xml:space="preserve"> </w:t>
            </w:r>
          </w:p>
          <w:p w14:paraId="506C27C0" w14:textId="77777777" w:rsidR="001D13E6" w:rsidRDefault="001D13E6" w:rsidP="00F0171A">
            <w:pPr>
              <w:rPr>
                <w:b/>
                <w:color w:val="92D050"/>
                <w:sz w:val="22"/>
                <w:szCs w:val="22"/>
              </w:rPr>
            </w:pPr>
          </w:p>
          <w:p w14:paraId="603DD5FA" w14:textId="1A1D7AA8" w:rsidR="00622257" w:rsidRDefault="00622257" w:rsidP="00F0171A">
            <w:pPr>
              <w:rPr>
                <w:b/>
                <w:color w:val="92D050"/>
                <w:sz w:val="22"/>
                <w:szCs w:val="22"/>
              </w:rPr>
            </w:pPr>
            <w:r w:rsidRPr="00411964">
              <w:rPr>
                <w:b/>
                <w:color w:val="92D050"/>
                <w:sz w:val="22"/>
                <w:szCs w:val="22"/>
              </w:rPr>
              <w:t>Payd</w:t>
            </w:r>
            <w:r w:rsidR="00B96504">
              <w:rPr>
                <w:b/>
                <w:color w:val="92D050"/>
                <w:sz w:val="22"/>
                <w:szCs w:val="22"/>
              </w:rPr>
              <w:t>ay for bi-weekly wage employees</w:t>
            </w:r>
          </w:p>
          <w:p w14:paraId="77F73966" w14:textId="6261EB00" w:rsidR="00B96504" w:rsidRDefault="00B96504" w:rsidP="00F0171A">
            <w:pPr>
              <w:rPr>
                <w:b/>
                <w:color w:val="92D050"/>
                <w:sz w:val="22"/>
                <w:szCs w:val="22"/>
              </w:rPr>
            </w:pPr>
          </w:p>
          <w:p w14:paraId="51F0788D" w14:textId="77777777" w:rsidR="00B96504" w:rsidRPr="00411964" w:rsidRDefault="00B96504" w:rsidP="00B96504">
            <w:pPr>
              <w:pStyle w:val="Default"/>
              <w:rPr>
                <w:sz w:val="22"/>
                <w:szCs w:val="22"/>
              </w:rPr>
            </w:pPr>
            <w:r w:rsidRPr="00411964">
              <w:rPr>
                <w:sz w:val="22"/>
                <w:szCs w:val="22"/>
              </w:rPr>
              <w:t xml:space="preserve">CIPPS files open - no edits or payruns </w:t>
            </w:r>
          </w:p>
          <w:p w14:paraId="61813D09" w14:textId="77777777" w:rsidR="00B96504" w:rsidRPr="00411964" w:rsidRDefault="00B96504" w:rsidP="00F0171A">
            <w:pPr>
              <w:rPr>
                <w:b/>
                <w:color w:val="92D050"/>
                <w:sz w:val="22"/>
                <w:szCs w:val="22"/>
              </w:rPr>
            </w:pPr>
          </w:p>
          <w:p w14:paraId="3F46C0DF" w14:textId="77777777" w:rsidR="00622257" w:rsidRPr="00411964" w:rsidRDefault="00622257" w:rsidP="00F0171A">
            <w:pPr>
              <w:rPr>
                <w:b/>
                <w:sz w:val="22"/>
                <w:szCs w:val="22"/>
              </w:rPr>
            </w:pPr>
          </w:p>
          <w:p w14:paraId="1861F7D1" w14:textId="77777777" w:rsidR="007C7F57" w:rsidRPr="00411964" w:rsidRDefault="007C7F57" w:rsidP="00F0171A">
            <w:pPr>
              <w:rPr>
                <w:sz w:val="22"/>
                <w:szCs w:val="22"/>
              </w:rPr>
            </w:pPr>
          </w:p>
        </w:tc>
        <w:tc>
          <w:tcPr>
            <w:tcW w:w="1038" w:type="dxa"/>
            <w:tcBorders>
              <w:top w:val="single" w:sz="6" w:space="0" w:color="auto"/>
              <w:bottom w:val="single" w:sz="4" w:space="0" w:color="auto"/>
            </w:tcBorders>
            <w:shd w:val="pct15" w:color="auto" w:fill="FFFFFF"/>
          </w:tcPr>
          <w:p w14:paraId="016CC760" w14:textId="77777777" w:rsidR="007C7F57" w:rsidRPr="00411964" w:rsidRDefault="005613E7" w:rsidP="00F0171A">
            <w:pPr>
              <w:rPr>
                <w:sz w:val="22"/>
                <w:szCs w:val="22"/>
              </w:rPr>
            </w:pPr>
            <w:r>
              <w:rPr>
                <w:sz w:val="22"/>
                <w:szCs w:val="22"/>
              </w:rPr>
              <w:t>18</w:t>
            </w:r>
          </w:p>
          <w:p w14:paraId="45295510" w14:textId="3BF70C0D" w:rsidR="007C7F57" w:rsidRPr="00411964" w:rsidRDefault="007C7F57" w:rsidP="00F0171A">
            <w:pPr>
              <w:pStyle w:val="Default"/>
              <w:rPr>
                <w:sz w:val="22"/>
                <w:szCs w:val="22"/>
              </w:rPr>
            </w:pPr>
            <w:r w:rsidRPr="00411964">
              <w:rPr>
                <w:sz w:val="22"/>
                <w:szCs w:val="22"/>
              </w:rPr>
              <w:t xml:space="preserve">CIPPS files open - no edits or payruns </w:t>
            </w:r>
          </w:p>
          <w:p w14:paraId="5DB12094" w14:textId="77777777" w:rsidR="007C7F57" w:rsidRPr="00411964" w:rsidRDefault="007C7F57" w:rsidP="00F0171A">
            <w:pPr>
              <w:rPr>
                <w:sz w:val="22"/>
                <w:szCs w:val="22"/>
              </w:rPr>
            </w:pPr>
          </w:p>
        </w:tc>
      </w:tr>
      <w:tr w:rsidR="007C7F57" w:rsidRPr="00411964" w14:paraId="1C75E577" w14:textId="77777777" w:rsidTr="006454E3">
        <w:trPr>
          <w:trHeight w:val="1425"/>
          <w:jc w:val="center"/>
        </w:trPr>
        <w:tc>
          <w:tcPr>
            <w:tcW w:w="1129" w:type="dxa"/>
            <w:tcBorders>
              <w:top w:val="single" w:sz="4" w:space="0" w:color="auto"/>
              <w:bottom w:val="single" w:sz="4" w:space="0" w:color="auto"/>
            </w:tcBorders>
            <w:shd w:val="pct15" w:color="auto" w:fill="FFFFFF"/>
          </w:tcPr>
          <w:p w14:paraId="5E0CDD51" w14:textId="77777777" w:rsidR="007C7F57" w:rsidRPr="00411964" w:rsidRDefault="005613E7" w:rsidP="00F0171A">
            <w:pPr>
              <w:rPr>
                <w:sz w:val="22"/>
                <w:szCs w:val="22"/>
              </w:rPr>
            </w:pPr>
            <w:r>
              <w:rPr>
                <w:sz w:val="22"/>
                <w:szCs w:val="22"/>
              </w:rPr>
              <w:t>19</w:t>
            </w:r>
          </w:p>
          <w:p w14:paraId="2E935002" w14:textId="405D3C67" w:rsidR="007C7F57" w:rsidRPr="00411964" w:rsidRDefault="007C7F57" w:rsidP="00F0171A">
            <w:pPr>
              <w:pStyle w:val="Default"/>
              <w:rPr>
                <w:sz w:val="22"/>
                <w:szCs w:val="22"/>
              </w:rPr>
            </w:pPr>
            <w:r w:rsidRPr="00411964">
              <w:rPr>
                <w:sz w:val="22"/>
                <w:szCs w:val="22"/>
              </w:rPr>
              <w:t xml:space="preserve">CIPPS files open - no edits or payruns </w:t>
            </w:r>
          </w:p>
          <w:p w14:paraId="64711F90" w14:textId="77777777" w:rsidR="007C7F57" w:rsidRPr="00411964" w:rsidRDefault="007C7F57" w:rsidP="00F0171A">
            <w:pPr>
              <w:rPr>
                <w:sz w:val="22"/>
                <w:szCs w:val="22"/>
              </w:rPr>
            </w:pPr>
          </w:p>
        </w:tc>
        <w:tc>
          <w:tcPr>
            <w:tcW w:w="1800" w:type="dxa"/>
            <w:tcBorders>
              <w:top w:val="single" w:sz="4" w:space="0" w:color="auto"/>
              <w:bottom w:val="single" w:sz="4" w:space="0" w:color="auto"/>
            </w:tcBorders>
            <w:shd w:val="pct5" w:color="auto" w:fill="F2F2F2" w:themeFill="background1" w:themeFillShade="F2"/>
          </w:tcPr>
          <w:p w14:paraId="62D4B20D" w14:textId="77777777" w:rsidR="00D73EFE" w:rsidRPr="00411964" w:rsidRDefault="005613E7" w:rsidP="002C4BA5">
            <w:pPr>
              <w:rPr>
                <w:sz w:val="22"/>
                <w:szCs w:val="22"/>
              </w:rPr>
            </w:pPr>
            <w:r>
              <w:rPr>
                <w:sz w:val="22"/>
                <w:szCs w:val="22"/>
              </w:rPr>
              <w:t>20</w:t>
            </w:r>
          </w:p>
          <w:p w14:paraId="14BF754A" w14:textId="171BEEDB" w:rsidR="007C7F57" w:rsidRDefault="00D73EFE" w:rsidP="002C4BA5">
            <w:pPr>
              <w:rPr>
                <w:b/>
                <w:sz w:val="22"/>
                <w:szCs w:val="22"/>
              </w:rPr>
            </w:pPr>
            <w:r w:rsidRPr="00411964">
              <w:rPr>
                <w:b/>
                <w:sz w:val="22"/>
                <w:szCs w:val="22"/>
              </w:rPr>
              <w:t>State Holiday: M L King, Jr. Day</w:t>
            </w:r>
          </w:p>
          <w:p w14:paraId="25A6F98A" w14:textId="1A6DBE36" w:rsidR="00B96504" w:rsidRDefault="00B96504" w:rsidP="002C4BA5">
            <w:pPr>
              <w:rPr>
                <w:b/>
                <w:sz w:val="22"/>
                <w:szCs w:val="22"/>
              </w:rPr>
            </w:pPr>
          </w:p>
          <w:p w14:paraId="10036630" w14:textId="311DE487" w:rsidR="00D73EFE" w:rsidRPr="00411964" w:rsidRDefault="00B96504" w:rsidP="00B96504">
            <w:pPr>
              <w:pStyle w:val="Default"/>
              <w:rPr>
                <w:sz w:val="22"/>
                <w:szCs w:val="22"/>
              </w:rPr>
            </w:pPr>
            <w:r w:rsidRPr="00411964">
              <w:rPr>
                <w:sz w:val="22"/>
                <w:szCs w:val="22"/>
              </w:rPr>
              <w:t>CIPPS files open - no edits or payruns</w:t>
            </w:r>
          </w:p>
        </w:tc>
        <w:tc>
          <w:tcPr>
            <w:tcW w:w="1710" w:type="dxa"/>
            <w:tcBorders>
              <w:top w:val="single" w:sz="4" w:space="0" w:color="auto"/>
              <w:bottom w:val="single" w:sz="4" w:space="0" w:color="auto"/>
            </w:tcBorders>
            <w:shd w:val="clear" w:color="auto" w:fill="auto"/>
          </w:tcPr>
          <w:p w14:paraId="6D73EBCB" w14:textId="77777777" w:rsidR="007C7F57" w:rsidRPr="00411964" w:rsidRDefault="005613E7" w:rsidP="00F0171A">
            <w:pPr>
              <w:rPr>
                <w:sz w:val="22"/>
                <w:szCs w:val="22"/>
              </w:rPr>
            </w:pPr>
            <w:r>
              <w:rPr>
                <w:sz w:val="22"/>
                <w:szCs w:val="22"/>
              </w:rPr>
              <w:t>21</w:t>
            </w:r>
          </w:p>
          <w:p w14:paraId="1329B8F8" w14:textId="77777777" w:rsidR="007C7F57" w:rsidRPr="00411964" w:rsidRDefault="007C7F57" w:rsidP="008E13A7">
            <w:pPr>
              <w:rPr>
                <w:sz w:val="22"/>
                <w:szCs w:val="22"/>
              </w:rPr>
            </w:pPr>
          </w:p>
        </w:tc>
        <w:tc>
          <w:tcPr>
            <w:tcW w:w="1710" w:type="dxa"/>
            <w:tcBorders>
              <w:top w:val="single" w:sz="6" w:space="0" w:color="auto"/>
              <w:bottom w:val="single" w:sz="6" w:space="0" w:color="auto"/>
            </w:tcBorders>
            <w:shd w:val="clear" w:color="auto" w:fill="FFFFFF"/>
          </w:tcPr>
          <w:p w14:paraId="726BCD0C" w14:textId="77777777" w:rsidR="007C7F57" w:rsidRDefault="002C4BA5" w:rsidP="002C4BA5">
            <w:pPr>
              <w:rPr>
                <w:sz w:val="22"/>
                <w:szCs w:val="22"/>
              </w:rPr>
            </w:pPr>
            <w:r w:rsidRPr="00411964">
              <w:rPr>
                <w:sz w:val="22"/>
                <w:szCs w:val="22"/>
              </w:rPr>
              <w:t>2</w:t>
            </w:r>
            <w:r w:rsidR="005613E7">
              <w:rPr>
                <w:sz w:val="22"/>
                <w:szCs w:val="22"/>
              </w:rPr>
              <w:t>2</w:t>
            </w:r>
          </w:p>
          <w:p w14:paraId="42A9BD10" w14:textId="74185801" w:rsidR="00612952" w:rsidRPr="00411964" w:rsidRDefault="00612952" w:rsidP="002C4BA5">
            <w:pPr>
              <w:rPr>
                <w:sz w:val="22"/>
                <w:szCs w:val="22"/>
              </w:rPr>
            </w:pPr>
          </w:p>
        </w:tc>
        <w:tc>
          <w:tcPr>
            <w:tcW w:w="1530" w:type="dxa"/>
            <w:tcBorders>
              <w:top w:val="single" w:sz="4" w:space="0" w:color="auto"/>
              <w:bottom w:val="single" w:sz="4" w:space="0" w:color="auto"/>
            </w:tcBorders>
            <w:shd w:val="clear" w:color="auto" w:fill="FFFFFF"/>
          </w:tcPr>
          <w:p w14:paraId="04C6E6C8" w14:textId="77777777" w:rsidR="007C7F57" w:rsidRPr="00411964" w:rsidRDefault="005613E7" w:rsidP="00F0171A">
            <w:pPr>
              <w:rPr>
                <w:sz w:val="22"/>
                <w:szCs w:val="22"/>
              </w:rPr>
            </w:pPr>
            <w:r>
              <w:rPr>
                <w:sz w:val="22"/>
                <w:szCs w:val="22"/>
              </w:rPr>
              <w:t>23</w:t>
            </w:r>
          </w:p>
          <w:p w14:paraId="5D904392" w14:textId="77777777" w:rsidR="007C7F57" w:rsidRPr="00411964" w:rsidRDefault="007C7F57" w:rsidP="004C1449">
            <w:pPr>
              <w:rPr>
                <w:sz w:val="22"/>
                <w:szCs w:val="22"/>
              </w:rPr>
            </w:pPr>
          </w:p>
        </w:tc>
        <w:tc>
          <w:tcPr>
            <w:tcW w:w="2160" w:type="dxa"/>
            <w:tcBorders>
              <w:top w:val="single" w:sz="4" w:space="0" w:color="auto"/>
              <w:bottom w:val="single" w:sz="4" w:space="0" w:color="auto"/>
            </w:tcBorders>
            <w:shd w:val="clear" w:color="auto" w:fill="auto"/>
          </w:tcPr>
          <w:p w14:paraId="027D2BBC" w14:textId="77777777" w:rsidR="007C7F57" w:rsidRPr="00411964" w:rsidRDefault="005613E7" w:rsidP="00F0171A">
            <w:pPr>
              <w:rPr>
                <w:sz w:val="22"/>
                <w:szCs w:val="22"/>
              </w:rPr>
            </w:pPr>
            <w:r>
              <w:rPr>
                <w:sz w:val="22"/>
                <w:szCs w:val="22"/>
              </w:rPr>
              <w:t>24</w:t>
            </w:r>
          </w:p>
          <w:p w14:paraId="170369CC" w14:textId="77777777" w:rsidR="007C7F57" w:rsidRPr="00411964" w:rsidRDefault="007C7F57" w:rsidP="00BC04AE">
            <w:pPr>
              <w:rPr>
                <w:sz w:val="22"/>
                <w:szCs w:val="22"/>
              </w:rPr>
            </w:pPr>
          </w:p>
        </w:tc>
        <w:tc>
          <w:tcPr>
            <w:tcW w:w="1038" w:type="dxa"/>
            <w:tcBorders>
              <w:top w:val="single" w:sz="4" w:space="0" w:color="auto"/>
              <w:bottom w:val="single" w:sz="4" w:space="0" w:color="auto"/>
            </w:tcBorders>
            <w:shd w:val="pct15" w:color="auto" w:fill="FFFFFF"/>
          </w:tcPr>
          <w:p w14:paraId="78FE67D0" w14:textId="77777777" w:rsidR="007C7F57" w:rsidRPr="00411964" w:rsidRDefault="005613E7" w:rsidP="00F0171A">
            <w:pPr>
              <w:rPr>
                <w:sz w:val="22"/>
                <w:szCs w:val="22"/>
              </w:rPr>
            </w:pPr>
            <w:r>
              <w:rPr>
                <w:sz w:val="22"/>
                <w:szCs w:val="22"/>
              </w:rPr>
              <w:t>25</w:t>
            </w:r>
          </w:p>
          <w:p w14:paraId="317624FE" w14:textId="070ADD4D" w:rsidR="007C7F57" w:rsidRPr="00411964" w:rsidRDefault="007C7F57" w:rsidP="00BC3187">
            <w:pPr>
              <w:pStyle w:val="Default"/>
              <w:rPr>
                <w:sz w:val="22"/>
                <w:szCs w:val="22"/>
              </w:rPr>
            </w:pPr>
            <w:r w:rsidRPr="00411964">
              <w:rPr>
                <w:sz w:val="22"/>
                <w:szCs w:val="22"/>
              </w:rPr>
              <w:t xml:space="preserve">CIPPS files open - no edits or payruns </w:t>
            </w:r>
          </w:p>
        </w:tc>
      </w:tr>
      <w:tr w:rsidR="007C7F57" w:rsidRPr="00411964" w14:paraId="52F96165" w14:textId="77777777" w:rsidTr="006454E3">
        <w:trPr>
          <w:trHeight w:val="1425"/>
          <w:jc w:val="center"/>
        </w:trPr>
        <w:tc>
          <w:tcPr>
            <w:tcW w:w="1129" w:type="dxa"/>
            <w:tcBorders>
              <w:top w:val="single" w:sz="4" w:space="0" w:color="auto"/>
            </w:tcBorders>
            <w:shd w:val="pct15" w:color="auto" w:fill="FFFFFF"/>
          </w:tcPr>
          <w:p w14:paraId="71F0BAC1" w14:textId="77777777" w:rsidR="007C7F57" w:rsidRPr="00411964" w:rsidRDefault="00691DD4" w:rsidP="00F0171A">
            <w:pPr>
              <w:rPr>
                <w:sz w:val="22"/>
                <w:szCs w:val="22"/>
              </w:rPr>
            </w:pPr>
            <w:r w:rsidRPr="00411964">
              <w:rPr>
                <w:sz w:val="22"/>
                <w:szCs w:val="22"/>
              </w:rPr>
              <w:t>2</w:t>
            </w:r>
            <w:r w:rsidR="005613E7">
              <w:rPr>
                <w:sz w:val="22"/>
                <w:szCs w:val="22"/>
              </w:rPr>
              <w:t>6</w:t>
            </w:r>
          </w:p>
          <w:p w14:paraId="3B39649E" w14:textId="77777777" w:rsidR="007C7F57" w:rsidRPr="00411964" w:rsidRDefault="007C7F57" w:rsidP="00F0171A">
            <w:pPr>
              <w:pStyle w:val="Default"/>
              <w:rPr>
                <w:sz w:val="22"/>
                <w:szCs w:val="22"/>
              </w:rPr>
            </w:pPr>
            <w:r w:rsidRPr="00411964">
              <w:rPr>
                <w:sz w:val="22"/>
                <w:szCs w:val="22"/>
              </w:rPr>
              <w:t xml:space="preserve">9AM - CIPPS files open - no edits or payruns </w:t>
            </w:r>
          </w:p>
          <w:p w14:paraId="23D5C775" w14:textId="77777777" w:rsidR="007C7F57" w:rsidRPr="00411964" w:rsidRDefault="007C7F57" w:rsidP="00F0171A">
            <w:pPr>
              <w:rPr>
                <w:sz w:val="22"/>
                <w:szCs w:val="22"/>
              </w:rPr>
            </w:pPr>
          </w:p>
        </w:tc>
        <w:tc>
          <w:tcPr>
            <w:tcW w:w="1800" w:type="dxa"/>
            <w:tcBorders>
              <w:top w:val="single" w:sz="4" w:space="0" w:color="auto"/>
            </w:tcBorders>
            <w:shd w:val="clear" w:color="auto" w:fill="auto"/>
          </w:tcPr>
          <w:p w14:paraId="5B51A6F9" w14:textId="77777777" w:rsidR="007C7F57" w:rsidRPr="00411964" w:rsidRDefault="005613E7" w:rsidP="002C4BA5">
            <w:pPr>
              <w:rPr>
                <w:sz w:val="22"/>
                <w:szCs w:val="22"/>
              </w:rPr>
            </w:pPr>
            <w:r>
              <w:rPr>
                <w:sz w:val="22"/>
                <w:szCs w:val="22"/>
              </w:rPr>
              <w:t>27</w:t>
            </w:r>
          </w:p>
          <w:p w14:paraId="667F85A2" w14:textId="77777777" w:rsidR="00F42162" w:rsidRPr="00411964" w:rsidRDefault="00F42162" w:rsidP="00F42162">
            <w:pPr>
              <w:rPr>
                <w:sz w:val="22"/>
                <w:szCs w:val="22"/>
              </w:rPr>
            </w:pPr>
            <w:r w:rsidRPr="00411964">
              <w:rPr>
                <w:sz w:val="22"/>
                <w:szCs w:val="22"/>
              </w:rPr>
              <w:t>Semi-monthly salaried certification deadline</w:t>
            </w:r>
          </w:p>
          <w:p w14:paraId="45367643" w14:textId="77777777" w:rsidR="00F42162" w:rsidRPr="00411964" w:rsidRDefault="00F42162" w:rsidP="00F42162">
            <w:pPr>
              <w:rPr>
                <w:sz w:val="22"/>
                <w:szCs w:val="22"/>
              </w:rPr>
            </w:pPr>
            <w:r w:rsidRPr="00411964">
              <w:rPr>
                <w:sz w:val="22"/>
                <w:szCs w:val="22"/>
              </w:rPr>
              <w:t>Period #2</w:t>
            </w:r>
          </w:p>
          <w:p w14:paraId="5563BD15" w14:textId="77777777" w:rsidR="00F42162" w:rsidRPr="00411964" w:rsidRDefault="00F42162" w:rsidP="00F42162">
            <w:pPr>
              <w:rPr>
                <w:sz w:val="22"/>
                <w:szCs w:val="22"/>
              </w:rPr>
            </w:pPr>
            <w:r w:rsidRPr="00411964">
              <w:rPr>
                <w:sz w:val="22"/>
                <w:szCs w:val="22"/>
              </w:rPr>
              <w:t>(01/10-01/24)</w:t>
            </w:r>
          </w:p>
        </w:tc>
        <w:tc>
          <w:tcPr>
            <w:tcW w:w="1710" w:type="dxa"/>
            <w:tcBorders>
              <w:top w:val="single" w:sz="4" w:space="0" w:color="auto"/>
            </w:tcBorders>
            <w:shd w:val="clear" w:color="auto" w:fill="auto"/>
          </w:tcPr>
          <w:p w14:paraId="6E59B92D" w14:textId="77777777" w:rsidR="007C7F57" w:rsidRPr="00411964" w:rsidRDefault="005613E7" w:rsidP="00F0171A">
            <w:pPr>
              <w:rPr>
                <w:sz w:val="22"/>
                <w:szCs w:val="22"/>
              </w:rPr>
            </w:pPr>
            <w:r>
              <w:rPr>
                <w:sz w:val="22"/>
                <w:szCs w:val="22"/>
              </w:rPr>
              <w:t>28</w:t>
            </w:r>
          </w:p>
          <w:p w14:paraId="0321D86E" w14:textId="75E65381" w:rsidR="005C4494" w:rsidRPr="00411964" w:rsidRDefault="005C4494" w:rsidP="005C4494">
            <w:pPr>
              <w:rPr>
                <w:sz w:val="22"/>
                <w:szCs w:val="22"/>
              </w:rPr>
            </w:pPr>
            <w:r w:rsidRPr="00411964">
              <w:rPr>
                <w:sz w:val="22"/>
                <w:szCs w:val="22"/>
              </w:rPr>
              <w:t>Bi-weekly wage certification deadline period #2 (PE: 1/</w:t>
            </w:r>
            <w:r w:rsidR="00612952">
              <w:rPr>
                <w:sz w:val="22"/>
                <w:szCs w:val="22"/>
              </w:rPr>
              <w:t>16</w:t>
            </w:r>
            <w:r w:rsidRPr="00411964">
              <w:rPr>
                <w:sz w:val="22"/>
                <w:szCs w:val="22"/>
              </w:rPr>
              <w:t>, 1/</w:t>
            </w:r>
            <w:r w:rsidR="00612952">
              <w:rPr>
                <w:sz w:val="22"/>
                <w:szCs w:val="22"/>
              </w:rPr>
              <w:t>18</w:t>
            </w:r>
            <w:r w:rsidRPr="00411964">
              <w:rPr>
                <w:sz w:val="22"/>
                <w:szCs w:val="22"/>
              </w:rPr>
              <w:t>, 1/</w:t>
            </w:r>
            <w:r w:rsidR="00612952">
              <w:rPr>
                <w:sz w:val="22"/>
                <w:szCs w:val="22"/>
              </w:rPr>
              <w:t>19</w:t>
            </w:r>
            <w:r w:rsidRPr="00411964">
              <w:rPr>
                <w:sz w:val="22"/>
                <w:szCs w:val="22"/>
              </w:rPr>
              <w:t>)</w:t>
            </w:r>
          </w:p>
          <w:p w14:paraId="4478A8C9" w14:textId="77777777" w:rsidR="00CD00F0" w:rsidRPr="00411964" w:rsidRDefault="00CD00F0" w:rsidP="00CD00F0">
            <w:pPr>
              <w:rPr>
                <w:sz w:val="22"/>
                <w:szCs w:val="22"/>
              </w:rPr>
            </w:pPr>
          </w:p>
        </w:tc>
        <w:tc>
          <w:tcPr>
            <w:tcW w:w="1710" w:type="dxa"/>
            <w:tcBorders>
              <w:top w:val="single" w:sz="6" w:space="0" w:color="auto"/>
            </w:tcBorders>
            <w:shd w:val="clear" w:color="auto" w:fill="FFFFFF"/>
          </w:tcPr>
          <w:p w14:paraId="63F00308" w14:textId="77777777" w:rsidR="007C7F57" w:rsidRPr="00411964" w:rsidRDefault="005613E7" w:rsidP="00F0171A">
            <w:pPr>
              <w:rPr>
                <w:sz w:val="22"/>
                <w:szCs w:val="22"/>
              </w:rPr>
            </w:pPr>
            <w:r>
              <w:rPr>
                <w:sz w:val="22"/>
                <w:szCs w:val="22"/>
              </w:rPr>
              <w:t>29</w:t>
            </w:r>
          </w:p>
          <w:p w14:paraId="6DF33235" w14:textId="7178EDBD" w:rsidR="00BC04AE" w:rsidRPr="00411964" w:rsidRDefault="00203746" w:rsidP="00BC04AE">
            <w:pPr>
              <w:rPr>
                <w:sz w:val="22"/>
                <w:szCs w:val="22"/>
              </w:rPr>
            </w:pPr>
            <w:r w:rsidRPr="00411964">
              <w:rPr>
                <w:sz w:val="22"/>
                <w:szCs w:val="22"/>
              </w:rPr>
              <w:t>New Hire Report</w:t>
            </w:r>
          </w:p>
          <w:p w14:paraId="25DA1A42" w14:textId="77777777" w:rsidR="00BC04AE" w:rsidRPr="00411964" w:rsidRDefault="00BC04AE" w:rsidP="00BC04AE">
            <w:pPr>
              <w:rPr>
                <w:sz w:val="22"/>
                <w:szCs w:val="22"/>
              </w:rPr>
            </w:pPr>
          </w:p>
        </w:tc>
        <w:tc>
          <w:tcPr>
            <w:tcW w:w="1530" w:type="dxa"/>
            <w:tcBorders>
              <w:top w:val="single" w:sz="4" w:space="0" w:color="auto"/>
            </w:tcBorders>
            <w:shd w:val="clear" w:color="auto" w:fill="FFFFFF"/>
          </w:tcPr>
          <w:p w14:paraId="3B2E2B52" w14:textId="77777777" w:rsidR="007C7F57" w:rsidRPr="00411964" w:rsidRDefault="005613E7" w:rsidP="00F0171A">
            <w:pPr>
              <w:rPr>
                <w:sz w:val="22"/>
                <w:szCs w:val="22"/>
              </w:rPr>
            </w:pPr>
            <w:r>
              <w:rPr>
                <w:sz w:val="22"/>
                <w:szCs w:val="22"/>
              </w:rPr>
              <w:t>30</w:t>
            </w:r>
          </w:p>
          <w:p w14:paraId="248C7ED4" w14:textId="77777777" w:rsidR="00F42162" w:rsidRDefault="006137F4" w:rsidP="00F42162">
            <w:pPr>
              <w:rPr>
                <w:sz w:val="22"/>
                <w:szCs w:val="22"/>
              </w:rPr>
            </w:pPr>
            <w:r>
              <w:rPr>
                <w:sz w:val="22"/>
                <w:szCs w:val="22"/>
              </w:rPr>
              <w:t>All W2s to agencies</w:t>
            </w:r>
          </w:p>
          <w:p w14:paraId="6457BB50" w14:textId="77777777" w:rsidR="00BC3187" w:rsidRDefault="00BC3187" w:rsidP="00F42162">
            <w:pPr>
              <w:rPr>
                <w:sz w:val="22"/>
                <w:szCs w:val="22"/>
              </w:rPr>
            </w:pPr>
          </w:p>
          <w:p w14:paraId="0C944DDB" w14:textId="77777777" w:rsidR="00BC3187" w:rsidRPr="006454E3" w:rsidRDefault="00BC3187" w:rsidP="00BC3187">
            <w:pPr>
              <w:rPr>
                <w:sz w:val="18"/>
                <w:szCs w:val="18"/>
              </w:rPr>
            </w:pPr>
            <w:r w:rsidRPr="006454E3">
              <w:rPr>
                <w:sz w:val="18"/>
                <w:szCs w:val="18"/>
              </w:rPr>
              <w:t>Leave keying</w:t>
            </w:r>
          </w:p>
          <w:p w14:paraId="307B8FF2" w14:textId="77777777" w:rsidR="00BC3187" w:rsidRPr="006454E3" w:rsidRDefault="00BC3187" w:rsidP="00BC3187">
            <w:pPr>
              <w:rPr>
                <w:sz w:val="18"/>
                <w:szCs w:val="18"/>
              </w:rPr>
            </w:pPr>
            <w:r w:rsidRPr="006454E3">
              <w:rPr>
                <w:sz w:val="18"/>
                <w:szCs w:val="18"/>
              </w:rPr>
              <w:t>Deadline</w:t>
            </w:r>
          </w:p>
          <w:p w14:paraId="0F4DF209" w14:textId="77777777" w:rsidR="00BC3187" w:rsidRPr="006454E3" w:rsidRDefault="00BC3187" w:rsidP="00BC3187">
            <w:pPr>
              <w:rPr>
                <w:sz w:val="18"/>
                <w:szCs w:val="18"/>
              </w:rPr>
            </w:pPr>
            <w:r w:rsidRPr="006454E3">
              <w:rPr>
                <w:sz w:val="18"/>
                <w:szCs w:val="18"/>
              </w:rPr>
              <w:t>(01/10-01/24)</w:t>
            </w:r>
          </w:p>
          <w:p w14:paraId="7540BE5B" w14:textId="242CC394" w:rsidR="00BC3187" w:rsidRPr="00411964" w:rsidRDefault="00BC3187" w:rsidP="00F42162">
            <w:pPr>
              <w:rPr>
                <w:sz w:val="22"/>
                <w:szCs w:val="22"/>
              </w:rPr>
            </w:pPr>
          </w:p>
        </w:tc>
        <w:tc>
          <w:tcPr>
            <w:tcW w:w="2160" w:type="dxa"/>
            <w:tcBorders>
              <w:top w:val="single" w:sz="4" w:space="0" w:color="auto"/>
            </w:tcBorders>
            <w:shd w:val="clear" w:color="auto" w:fill="auto"/>
          </w:tcPr>
          <w:p w14:paraId="4FD39388" w14:textId="77777777" w:rsidR="007C7F57" w:rsidRDefault="005613E7" w:rsidP="00F0171A">
            <w:pPr>
              <w:rPr>
                <w:sz w:val="22"/>
                <w:szCs w:val="22"/>
              </w:rPr>
            </w:pPr>
            <w:r>
              <w:rPr>
                <w:sz w:val="22"/>
                <w:szCs w:val="22"/>
              </w:rPr>
              <w:t>31</w:t>
            </w:r>
          </w:p>
          <w:p w14:paraId="02CFA698" w14:textId="129E4D48" w:rsidR="005613E7" w:rsidRDefault="005613E7" w:rsidP="005613E7">
            <w:pPr>
              <w:rPr>
                <w:b/>
                <w:sz w:val="18"/>
                <w:szCs w:val="18"/>
              </w:rPr>
            </w:pPr>
            <w:r w:rsidRPr="006454E3">
              <w:rPr>
                <w:b/>
                <w:sz w:val="18"/>
                <w:szCs w:val="18"/>
              </w:rPr>
              <w:t>All W2s to Employees</w:t>
            </w:r>
          </w:p>
          <w:p w14:paraId="5E077A60" w14:textId="77777777" w:rsidR="00BC3187" w:rsidRPr="006454E3" w:rsidRDefault="00BC3187" w:rsidP="005613E7">
            <w:pPr>
              <w:rPr>
                <w:b/>
                <w:sz w:val="18"/>
                <w:szCs w:val="18"/>
              </w:rPr>
            </w:pPr>
          </w:p>
          <w:p w14:paraId="496260D4" w14:textId="19FA7B1B" w:rsidR="005613E7" w:rsidRDefault="005613E7" w:rsidP="005613E7">
            <w:pPr>
              <w:rPr>
                <w:b/>
                <w:sz w:val="18"/>
                <w:szCs w:val="18"/>
              </w:rPr>
            </w:pPr>
            <w:r w:rsidRPr="006454E3">
              <w:rPr>
                <w:b/>
                <w:sz w:val="18"/>
                <w:szCs w:val="18"/>
              </w:rPr>
              <w:t>December Healthcare Cert Due</w:t>
            </w:r>
          </w:p>
          <w:p w14:paraId="39518477" w14:textId="77777777" w:rsidR="00BC3187" w:rsidRPr="006454E3" w:rsidRDefault="00BC3187" w:rsidP="005613E7">
            <w:pPr>
              <w:rPr>
                <w:b/>
                <w:sz w:val="18"/>
                <w:szCs w:val="18"/>
              </w:rPr>
            </w:pPr>
          </w:p>
          <w:p w14:paraId="243B0BBD" w14:textId="074C4121" w:rsidR="00612952" w:rsidRDefault="00612952" w:rsidP="00612952">
            <w:pPr>
              <w:rPr>
                <w:b/>
                <w:color w:val="92D050"/>
                <w:sz w:val="22"/>
                <w:szCs w:val="22"/>
              </w:rPr>
            </w:pPr>
            <w:r w:rsidRPr="001613E1">
              <w:rPr>
                <w:b/>
                <w:color w:val="92D050"/>
                <w:sz w:val="22"/>
                <w:szCs w:val="22"/>
              </w:rPr>
              <w:t>Payday for bi-weekly wage employees</w:t>
            </w:r>
          </w:p>
          <w:p w14:paraId="136B453D" w14:textId="77777777" w:rsidR="001613E1" w:rsidRPr="001613E1" w:rsidRDefault="001613E1" w:rsidP="00612952">
            <w:pPr>
              <w:rPr>
                <w:b/>
                <w:color w:val="92D050"/>
                <w:sz w:val="22"/>
                <w:szCs w:val="22"/>
              </w:rPr>
            </w:pPr>
          </w:p>
          <w:p w14:paraId="5E299256" w14:textId="2431C843" w:rsidR="0000064D" w:rsidRPr="00411964" w:rsidRDefault="0000064D" w:rsidP="005613E7">
            <w:pPr>
              <w:rPr>
                <w:sz w:val="22"/>
                <w:szCs w:val="22"/>
              </w:rPr>
            </w:pPr>
            <w:r w:rsidRPr="001613E1">
              <w:rPr>
                <w:b/>
                <w:color w:val="92D050"/>
                <w:sz w:val="22"/>
                <w:szCs w:val="22"/>
              </w:rPr>
              <w:t xml:space="preserve">Payday for semi-monthly salaried </w:t>
            </w:r>
            <w:r w:rsidRPr="001613E1">
              <w:rPr>
                <w:color w:val="92D050"/>
                <w:sz w:val="22"/>
                <w:szCs w:val="22"/>
              </w:rPr>
              <w:t>employees</w:t>
            </w:r>
          </w:p>
        </w:tc>
        <w:tc>
          <w:tcPr>
            <w:tcW w:w="1038" w:type="dxa"/>
            <w:tcBorders>
              <w:top w:val="single" w:sz="4" w:space="0" w:color="auto"/>
            </w:tcBorders>
            <w:shd w:val="pct15" w:color="auto" w:fill="FFFFFF"/>
          </w:tcPr>
          <w:p w14:paraId="7BDFC79A" w14:textId="77777777" w:rsidR="007C7F57" w:rsidRPr="00411964" w:rsidRDefault="007C7F57" w:rsidP="00F0171A">
            <w:pPr>
              <w:rPr>
                <w:sz w:val="22"/>
                <w:szCs w:val="22"/>
              </w:rPr>
            </w:pPr>
          </w:p>
        </w:tc>
      </w:tr>
      <w:bookmarkEnd w:id="5"/>
    </w:tbl>
    <w:p w14:paraId="441A42AC" w14:textId="77777777" w:rsidR="007C7F57" w:rsidRPr="009E7624" w:rsidRDefault="007C7F57" w:rsidP="007C7F57">
      <w:pPr>
        <w:tabs>
          <w:tab w:val="left" w:pos="900"/>
          <w:tab w:val="left" w:pos="1980"/>
          <w:tab w:val="left" w:pos="2880"/>
          <w:tab w:val="left" w:pos="4140"/>
          <w:tab w:val="left" w:pos="5040"/>
          <w:tab w:val="left" w:pos="6300"/>
          <w:tab w:val="left" w:pos="7200"/>
        </w:tabs>
        <w:rPr>
          <w:sz w:val="14"/>
          <w:szCs w:val="14"/>
        </w:rPr>
      </w:pPr>
    </w:p>
    <w:p w14:paraId="3E7C984D" w14:textId="77777777" w:rsidR="008A3849" w:rsidRDefault="008A3849" w:rsidP="00AE1962">
      <w:pPr>
        <w:spacing w:after="120"/>
        <w:rPr>
          <w:rFonts w:ascii="Times New Roman Bold" w:hAnsi="Times New Roman Bold"/>
          <w:b/>
          <w:sz w:val="28"/>
          <w:szCs w:val="28"/>
        </w:rPr>
        <w:sectPr w:rsidR="008A3849" w:rsidSect="00CD641C">
          <w:headerReference w:type="default" r:id="rId17"/>
          <w:footerReference w:type="default" r:id="rId18"/>
          <w:pgSz w:w="12240" w:h="15840" w:code="1"/>
          <w:pgMar w:top="245" w:right="1080" w:bottom="90" w:left="1080" w:header="86" w:footer="0" w:gutter="0"/>
          <w:cols w:space="720"/>
          <w:titlePg/>
        </w:sectPr>
      </w:pPr>
    </w:p>
    <w:p w14:paraId="4CEB9751" w14:textId="77777777"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t>Year-End Processing</w:t>
      </w:r>
    </w:p>
    <w:p w14:paraId="0518D3FF" w14:textId="77777777" w:rsidR="00EA0362" w:rsidRPr="006E25FD" w:rsidRDefault="00EA0362"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190"/>
        <w:gridCol w:w="1520"/>
        <w:gridCol w:w="6040"/>
        <w:gridCol w:w="800"/>
      </w:tblGrid>
      <w:tr w:rsidR="00EA0362" w14:paraId="33C6637B" w14:textId="77777777">
        <w:trPr>
          <w:cantSplit/>
        </w:trPr>
        <w:tc>
          <w:tcPr>
            <w:tcW w:w="1638" w:type="dxa"/>
          </w:tcPr>
          <w:p w14:paraId="2489A1C0" w14:textId="77777777" w:rsidR="00EA0362" w:rsidRDefault="00EA0362">
            <w:pPr>
              <w:pStyle w:val="Heading5"/>
            </w:pPr>
            <w:bookmarkStart w:id="6" w:name="_Toc401048302"/>
            <w:bookmarkStart w:id="7" w:name="_Toc401642799"/>
            <w:r>
              <w:br w:type="page"/>
            </w:r>
            <w:bookmarkEnd w:id="6"/>
            <w:bookmarkEnd w:id="7"/>
            <w:r>
              <w:t>Manual</w:t>
            </w:r>
            <w:r w:rsidR="009B7649">
              <w:t xml:space="preserve"> </w:t>
            </w:r>
            <w:r>
              <w:t>Year-End</w:t>
            </w:r>
            <w:r w:rsidR="009B7649">
              <w:t xml:space="preserve"> </w:t>
            </w:r>
            <w:r>
              <w:t>Adjustments Procedures</w:t>
            </w:r>
          </w:p>
        </w:tc>
        <w:tc>
          <w:tcPr>
            <w:tcW w:w="8550" w:type="dxa"/>
            <w:gridSpan w:val="4"/>
          </w:tcPr>
          <w:p w14:paraId="4F0EFA7F" w14:textId="77777777"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14:paraId="0CACB960" w14:textId="77777777" w:rsidR="00EA0362" w:rsidRDefault="00EA0362">
            <w:pPr>
              <w:pStyle w:val="Extmemo"/>
              <w:rPr>
                <w:rFonts w:ascii="Times New Roman" w:hAnsi="Times New Roman"/>
                <w:sz w:val="16"/>
              </w:rPr>
            </w:pPr>
          </w:p>
          <w:p w14:paraId="5950462E" w14:textId="77777777"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14:paraId="77A1364A" w14:textId="77777777" w:rsidR="00EA0362" w:rsidRDefault="00EA0362">
            <w:pPr>
              <w:pStyle w:val="Extmemo"/>
              <w:rPr>
                <w:rFonts w:ascii="Times New Roman" w:hAnsi="Times New Roman"/>
              </w:rPr>
            </w:pPr>
          </w:p>
          <w:p w14:paraId="7EAC9E14" w14:textId="77777777"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14:paraId="3F39665E" w14:textId="77777777" w:rsidR="00EA0362" w:rsidRDefault="00EA0362">
            <w:pPr>
              <w:pStyle w:val="Extmemo"/>
              <w:rPr>
                <w:rFonts w:ascii="Times New Roman" w:hAnsi="Times New Roman"/>
                <w:b/>
                <w:sz w:val="16"/>
              </w:rPr>
            </w:pPr>
          </w:p>
          <w:p w14:paraId="1818FCCB" w14:textId="77777777" w:rsidR="00EA0362" w:rsidRPr="00CB24F9"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14:paraId="11A6A6A8" w14:textId="77777777" w:rsidR="00EA0362" w:rsidRDefault="00EA0362">
            <w:pPr>
              <w:pStyle w:val="Extmemo"/>
              <w:rPr>
                <w:rFonts w:ascii="Times New Roman" w:hAnsi="Times New Roman"/>
                <w:sz w:val="16"/>
              </w:rPr>
            </w:pPr>
          </w:p>
          <w:p w14:paraId="41542345" w14:textId="309B958D" w:rsidR="00EA0362" w:rsidRPr="00931717" w:rsidRDefault="00EA0362" w:rsidP="00931717">
            <w:pPr>
              <w:pStyle w:val="Extmemo"/>
              <w:numPr>
                <w:ilvl w:val="0"/>
                <w:numId w:val="10"/>
              </w:numPr>
              <w:rPr>
                <w:rFonts w:ascii="Times New Roman" w:hAnsi="Times New Roman"/>
              </w:rPr>
            </w:pPr>
            <w:r w:rsidRPr="004F7F3B">
              <w:rPr>
                <w:rFonts w:ascii="Times New Roman" w:hAnsi="Times New Roman"/>
              </w:rPr>
              <w:t xml:space="preserve">If you have SUI adjustments, </w:t>
            </w:r>
            <w:r w:rsidR="00C737A0" w:rsidRPr="004F7F3B">
              <w:rPr>
                <w:rFonts w:ascii="Times New Roman" w:hAnsi="Times New Roman"/>
              </w:rPr>
              <w:t xml:space="preserve">corrected amounts should be </w:t>
            </w:r>
            <w:r w:rsidR="00C737A0" w:rsidRPr="004F7F3B">
              <w:rPr>
                <w:color w:val="000000"/>
                <w:szCs w:val="24"/>
              </w:rPr>
              <w:t>provided to VEC</w:t>
            </w:r>
            <w:r w:rsidR="004D564B">
              <w:rPr>
                <w:color w:val="000000"/>
                <w:szCs w:val="24"/>
              </w:rPr>
              <w:t xml:space="preserve"> using </w:t>
            </w:r>
            <w:r w:rsidR="00C61893">
              <w:rPr>
                <w:color w:val="000000"/>
                <w:szCs w:val="24"/>
              </w:rPr>
              <w:t>the FC34 form</w:t>
            </w:r>
            <w:r w:rsidR="00931717">
              <w:rPr>
                <w:color w:val="000000"/>
                <w:szCs w:val="24"/>
              </w:rPr>
              <w:t xml:space="preserve"> found under VEC Quarterly Report Corrections on their employer forms page:  </w:t>
            </w:r>
            <w:hyperlink r:id="rId19" w:anchor="employer" w:history="1">
              <w:r w:rsidR="00931717" w:rsidRPr="00AD3002">
                <w:rPr>
                  <w:rStyle w:val="Hyperlink"/>
                  <w:szCs w:val="24"/>
                </w:rPr>
                <w:t>http://www.vec.virginia.gov/forms-publications#employer</w:t>
              </w:r>
            </w:hyperlink>
            <w:r w:rsidR="00931717">
              <w:rPr>
                <w:color w:val="000000"/>
                <w:szCs w:val="24"/>
              </w:rPr>
              <w:t xml:space="preserve">.  </w:t>
            </w:r>
            <w:r w:rsidR="00C61893" w:rsidRPr="00931717">
              <w:rPr>
                <w:color w:val="000000"/>
                <w:szCs w:val="24"/>
              </w:rPr>
              <w:t>Completed forms should be faxed to VEC at 804-786-8138.  Do not try to make adjustments using the online application.</w:t>
            </w:r>
            <w:r w:rsidRPr="00931717">
              <w:rPr>
                <w:rFonts w:ascii="Times New Roman" w:hAnsi="Times New Roman"/>
              </w:rPr>
              <w:t xml:space="preserve">  No adjustments should be included on Reports 83 and 883.</w:t>
            </w:r>
          </w:p>
          <w:p w14:paraId="53D9D64C" w14:textId="77777777" w:rsidR="00EA0362" w:rsidRDefault="00EA0362">
            <w:pPr>
              <w:pStyle w:val="Extmemo"/>
              <w:rPr>
                <w:rFonts w:ascii="Times New Roman" w:hAnsi="Times New Roman"/>
              </w:rPr>
            </w:pPr>
          </w:p>
          <w:p w14:paraId="66FEFF58" w14:textId="77777777" w:rsidR="00EA0362" w:rsidRDefault="00EA0362">
            <w:pPr>
              <w:shd w:val="pct5" w:color="auto" w:fill="auto"/>
              <w:jc w:val="center"/>
            </w:pPr>
            <w:r>
              <w:rPr>
                <w:b/>
              </w:rPr>
              <w:t>Return the following to DOA by</w:t>
            </w:r>
            <w:r w:rsidR="009A06D4">
              <w:rPr>
                <w:b/>
              </w:rPr>
              <w:t xml:space="preserve"> </w:t>
            </w:r>
            <w:r w:rsidR="00E610C5">
              <w:rPr>
                <w:b/>
              </w:rPr>
              <w:t>Friday</w:t>
            </w:r>
            <w:r>
              <w:rPr>
                <w:b/>
              </w:rPr>
              <w:t xml:space="preserve">, 5:00 PM, January </w:t>
            </w:r>
            <w:r w:rsidR="00020BBE">
              <w:rPr>
                <w:b/>
              </w:rPr>
              <w:t>1</w:t>
            </w:r>
            <w:r w:rsidR="003E573C">
              <w:rPr>
                <w:b/>
              </w:rPr>
              <w:t>0, 2020</w:t>
            </w:r>
          </w:p>
          <w:p w14:paraId="5F96B5B9" w14:textId="77777777" w:rsidR="00EA0362" w:rsidRDefault="00EA0362">
            <w:pPr>
              <w:pStyle w:val="BlockText"/>
              <w:jc w:val="both"/>
            </w:pPr>
          </w:p>
        </w:tc>
      </w:tr>
      <w:tr w:rsidR="00EA0362" w14:paraId="4802C99B" w14:textId="77777777">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14:paraId="5CE34763" w14:textId="77777777"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14:paraId="16369BC6" w14:textId="77777777" w:rsidR="00EA0362" w:rsidRDefault="00EA0362">
            <w:pPr>
              <w:pStyle w:val="TableHeaderText"/>
              <w:rPr>
                <w:sz w:val="22"/>
              </w:rPr>
            </w:pPr>
            <w:r>
              <w:rPr>
                <w:sz w:val="22"/>
              </w:rPr>
              <w:t>Remit the following…</w:t>
            </w:r>
            <w:r w:rsidR="00CB24F9">
              <w:rPr>
                <w:sz w:val="22"/>
              </w:rPr>
              <w:t>(see forms at the end of the bulletin)</w:t>
            </w:r>
          </w:p>
        </w:tc>
      </w:tr>
      <w:tr w:rsidR="00EA0362" w14:paraId="52664E8D" w14:textId="77777777">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14:paraId="2DFD0E82" w14:textId="77777777"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14:paraId="60226AD7" w14:textId="77777777"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14:paraId="23699D3D" w14:textId="77777777" w:rsidR="00EA0362" w:rsidRPr="00611612" w:rsidRDefault="00EA0362">
            <w:pPr>
              <w:pStyle w:val="Extmemo"/>
              <w:rPr>
                <w:rFonts w:ascii="Times New Roman" w:hAnsi="Times New Roman"/>
                <w:sz w:val="16"/>
                <w:szCs w:val="16"/>
              </w:rPr>
            </w:pPr>
          </w:p>
          <w:p w14:paraId="25C1EC8D" w14:textId="77777777"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14:paraId="1B9CAA54" w14:textId="77777777" w:rsidR="00EA0362" w:rsidRPr="00611612" w:rsidRDefault="00EA0362">
            <w:pPr>
              <w:pStyle w:val="Extmemo"/>
              <w:rPr>
                <w:rFonts w:ascii="Times New Roman" w:hAnsi="Times New Roman"/>
                <w:sz w:val="16"/>
                <w:szCs w:val="16"/>
              </w:rPr>
            </w:pPr>
          </w:p>
          <w:p w14:paraId="643F0878" w14:textId="0F76E7DC" w:rsidR="00CB24F9" w:rsidRDefault="00650E16">
            <w:pPr>
              <w:pStyle w:val="Extmemo"/>
              <w:numPr>
                <w:ilvl w:val="0"/>
                <w:numId w:val="13"/>
              </w:numPr>
              <w:rPr>
                <w:rFonts w:ascii="Times New Roman" w:hAnsi="Times New Roman"/>
                <w:sz w:val="22"/>
              </w:rPr>
            </w:pPr>
            <w:r>
              <w:rPr>
                <w:rFonts w:ascii="Times New Roman" w:hAnsi="Times New Roman"/>
                <w:sz w:val="22"/>
              </w:rPr>
              <w:t xml:space="preserve">Company </w:t>
            </w:r>
            <w:r w:rsidR="00EA0362">
              <w:rPr>
                <w:rFonts w:ascii="Times New Roman" w:hAnsi="Times New Roman"/>
                <w:sz w:val="22"/>
              </w:rPr>
              <w:t>total 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 xml:space="preserve">figures and the </w:t>
            </w:r>
            <w:r w:rsidR="0047048E">
              <w:rPr>
                <w:rFonts w:ascii="Times New Roman" w:hAnsi="Times New Roman"/>
                <w:sz w:val="22"/>
              </w:rPr>
              <w:t>2019</w:t>
            </w:r>
            <w:r w:rsidR="00EA0362">
              <w:rPr>
                <w:rFonts w:ascii="Times New Roman" w:hAnsi="Times New Roman"/>
                <w:sz w:val="22"/>
              </w:rPr>
              <w:t xml:space="preserve"> YEAR-END CERTIFICATION</w:t>
            </w:r>
            <w:r w:rsidR="00CB24F9">
              <w:rPr>
                <w:rFonts w:ascii="Times New Roman" w:hAnsi="Times New Roman"/>
                <w:sz w:val="22"/>
              </w:rPr>
              <w:t xml:space="preserve"> - both</w:t>
            </w:r>
            <w:r w:rsidR="00EA0362">
              <w:rPr>
                <w:rFonts w:ascii="Times New Roman" w:hAnsi="Times New Roman"/>
                <w:sz w:val="22"/>
              </w:rPr>
              <w:t xml:space="preserve"> signed by the agency Fiscal Officer</w:t>
            </w:r>
            <w:r w:rsidR="00A41B82">
              <w:rPr>
                <w:rFonts w:ascii="Times New Roman" w:hAnsi="Times New Roman"/>
                <w:sz w:val="22"/>
              </w:rPr>
              <w:t xml:space="preserve"> or designated proxy</w:t>
            </w:r>
          </w:p>
          <w:p w14:paraId="6134C706" w14:textId="77777777" w:rsidR="00CB24F9" w:rsidRDefault="00CB24F9" w:rsidP="00650E16">
            <w:pPr>
              <w:pStyle w:val="Extmemo"/>
              <w:ind w:left="360"/>
              <w:rPr>
                <w:rFonts w:ascii="Times New Roman" w:hAnsi="Times New Roman"/>
                <w:sz w:val="22"/>
              </w:rPr>
            </w:pPr>
          </w:p>
          <w:p w14:paraId="40C40C71" w14:textId="77777777" w:rsidR="00EA0362" w:rsidRDefault="00EA0362">
            <w:pPr>
              <w:pStyle w:val="Extmemo"/>
              <w:numPr>
                <w:ilvl w:val="0"/>
                <w:numId w:val="13"/>
              </w:numPr>
              <w:rPr>
                <w:rFonts w:ascii="Times New Roman" w:hAnsi="Times New Roman"/>
                <w:sz w:val="22"/>
              </w:rPr>
            </w:pPr>
            <w:r>
              <w:rPr>
                <w:rFonts w:ascii="Times New Roman" w:hAnsi="Times New Roman"/>
                <w:sz w:val="22"/>
              </w:rPr>
              <w:t>Report 883</w:t>
            </w:r>
            <w:r w:rsidR="00F62274">
              <w:rPr>
                <w:rFonts w:ascii="Times New Roman" w:hAnsi="Times New Roman"/>
                <w:sz w:val="22"/>
              </w:rPr>
              <w:t xml:space="preserve"> F</w:t>
            </w:r>
            <w:r w:rsidR="00650E16">
              <w:rPr>
                <w:rFonts w:ascii="Times New Roman" w:hAnsi="Times New Roman"/>
                <w:sz w:val="22"/>
              </w:rPr>
              <w:t>inal</w:t>
            </w:r>
            <w:r w:rsidR="00F62274">
              <w:rPr>
                <w:rFonts w:ascii="Times New Roman" w:hAnsi="Times New Roman"/>
                <w:sz w:val="22"/>
              </w:rPr>
              <w:t xml:space="preserve"> T</w:t>
            </w:r>
            <w:r>
              <w:rPr>
                <w:rFonts w:ascii="Times New Roman" w:hAnsi="Times New Roman"/>
                <w:sz w:val="22"/>
              </w:rPr>
              <w:t>otal page showing the W-2 counts.</w:t>
            </w:r>
          </w:p>
          <w:p w14:paraId="3C1E2E08" w14:textId="77777777" w:rsidR="00EA0362" w:rsidRPr="00611612" w:rsidRDefault="00EA0362">
            <w:pPr>
              <w:pStyle w:val="Extmemo"/>
              <w:rPr>
                <w:rFonts w:ascii="Times New Roman" w:hAnsi="Times New Roman"/>
                <w:sz w:val="16"/>
                <w:szCs w:val="16"/>
              </w:rPr>
            </w:pPr>
          </w:p>
          <w:p w14:paraId="6CD8C0B8" w14:textId="77777777"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14:paraId="0E55D890" w14:textId="77777777">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14:paraId="39E04CDE" w14:textId="77777777"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14:paraId="6CF1ABB9" w14:textId="77777777" w:rsidR="00EA0362" w:rsidRPr="00DE3616" w:rsidRDefault="00EA0362" w:rsidP="00663AD5">
            <w:pPr>
              <w:pStyle w:val="Extmemo"/>
              <w:numPr>
                <w:ilvl w:val="0"/>
                <w:numId w:val="15"/>
              </w:numPr>
              <w:rPr>
                <w:sz w:val="22"/>
              </w:rPr>
            </w:pPr>
            <w:r w:rsidRPr="00DE3616">
              <w:rPr>
                <w:sz w:val="22"/>
              </w:rPr>
              <w:t xml:space="preserve">Completed Year-End Certification form and </w:t>
            </w:r>
            <w:r w:rsidR="00650E16">
              <w:rPr>
                <w:sz w:val="22"/>
              </w:rPr>
              <w:t>company</w:t>
            </w:r>
            <w:r w:rsidRPr="00DE3616">
              <w:rPr>
                <w:sz w:val="22"/>
              </w:rPr>
              <w:t xml:space="preserve"> total pages of Report 83</w:t>
            </w:r>
            <w:r w:rsidR="00F62274">
              <w:rPr>
                <w:sz w:val="22"/>
              </w:rPr>
              <w:t xml:space="preserve"> </w:t>
            </w:r>
            <w:r w:rsidRPr="00DE3616">
              <w:rPr>
                <w:sz w:val="22"/>
              </w:rPr>
              <w:t>as well as the final page of Report 883.</w:t>
            </w:r>
            <w:r w:rsidR="00F62274" w:rsidRPr="00DE3616">
              <w:rPr>
                <w:sz w:val="22"/>
              </w:rPr>
              <w:t xml:space="preserve"> </w:t>
            </w:r>
            <w:r w:rsidR="00F62274">
              <w:rPr>
                <w:sz w:val="22"/>
              </w:rPr>
              <w:t xml:space="preserve">All </w:t>
            </w:r>
            <w:r w:rsidR="00663AD5">
              <w:rPr>
                <w:sz w:val="22"/>
              </w:rPr>
              <w:t>three</w:t>
            </w:r>
            <w:r w:rsidR="00F62274">
              <w:rPr>
                <w:sz w:val="22"/>
              </w:rPr>
              <w:t xml:space="preserve"> documents should include</w:t>
            </w:r>
            <w:r w:rsidR="00F62274" w:rsidRPr="00DE3616">
              <w:rPr>
                <w:sz w:val="22"/>
              </w:rPr>
              <w:t xml:space="preserve"> the agency Fiscal Officer</w:t>
            </w:r>
            <w:r w:rsidR="00F62274">
              <w:rPr>
                <w:sz w:val="22"/>
              </w:rPr>
              <w:t>’s</w:t>
            </w:r>
            <w:r w:rsidR="00F62274" w:rsidRPr="00DE3616">
              <w:rPr>
                <w:sz w:val="22"/>
              </w:rPr>
              <w:t xml:space="preserve"> signature</w:t>
            </w:r>
            <w:r w:rsidR="00F62274">
              <w:rPr>
                <w:sz w:val="22"/>
              </w:rPr>
              <w:t>.</w:t>
            </w:r>
          </w:p>
        </w:tc>
      </w:tr>
    </w:tbl>
    <w:p w14:paraId="0E61C5A3" w14:textId="77777777" w:rsidR="00EA0362" w:rsidRPr="00611612" w:rsidRDefault="00EA0362">
      <w:pPr>
        <w:rPr>
          <w:sz w:val="16"/>
          <w:szCs w:val="16"/>
        </w:rPr>
      </w:pPr>
    </w:p>
    <w:tbl>
      <w:tblPr>
        <w:tblW w:w="0" w:type="auto"/>
        <w:tblLayout w:type="fixed"/>
        <w:tblLook w:val="0000" w:firstRow="0" w:lastRow="0" w:firstColumn="0" w:lastColumn="0" w:noHBand="0" w:noVBand="0"/>
      </w:tblPr>
      <w:tblGrid>
        <w:gridCol w:w="1638"/>
        <w:gridCol w:w="8550"/>
      </w:tblGrid>
      <w:tr w:rsidR="00EA0362" w14:paraId="2B2CFD75" w14:textId="77777777" w:rsidTr="004D7E0F">
        <w:trPr>
          <w:cantSplit/>
        </w:trPr>
        <w:tc>
          <w:tcPr>
            <w:tcW w:w="1638" w:type="dxa"/>
          </w:tcPr>
          <w:p w14:paraId="57E7AFF7" w14:textId="77777777" w:rsidR="00EA0362" w:rsidRDefault="00EA0362">
            <w:pPr>
              <w:pStyle w:val="Heading5"/>
            </w:pPr>
          </w:p>
        </w:tc>
        <w:tc>
          <w:tcPr>
            <w:tcW w:w="8550" w:type="dxa"/>
          </w:tcPr>
          <w:p w14:paraId="6E5687F2" w14:textId="77777777" w:rsidR="00EA0362" w:rsidRPr="00F62274" w:rsidRDefault="00EA0362">
            <w:pPr>
              <w:pStyle w:val="BlockText"/>
              <w:rPr>
                <w:sz w:val="20"/>
              </w:rPr>
            </w:pPr>
            <w:r w:rsidRPr="00CB24F9">
              <w:t xml:space="preserve">W-2s will be generated upon receipt of the </w:t>
            </w:r>
            <w:r w:rsidR="00CB24F9">
              <w:t>complete certification package</w:t>
            </w:r>
            <w:r w:rsidR="00663AD5">
              <w:t>,</w:t>
            </w:r>
            <w:r w:rsidR="00CB24F9">
              <w:t xml:space="preserve"> typically on a first come</w:t>
            </w:r>
            <w:r w:rsidR="00663AD5">
              <w:t>,</w:t>
            </w:r>
            <w:r w:rsidR="00CB24F9">
              <w:t xml:space="preserve"> first serve basis.</w:t>
            </w:r>
          </w:p>
          <w:p w14:paraId="08AA3A5D" w14:textId="77777777" w:rsidR="0085086B" w:rsidRPr="00611612" w:rsidRDefault="0085086B">
            <w:pPr>
              <w:pStyle w:val="BlockText"/>
              <w:rPr>
                <w:sz w:val="16"/>
                <w:szCs w:val="16"/>
              </w:rPr>
            </w:pPr>
          </w:p>
          <w:p w14:paraId="058DC78C" w14:textId="77777777" w:rsidR="0085086B" w:rsidRPr="00CB24F9" w:rsidRDefault="0085086B">
            <w:pPr>
              <w:pStyle w:val="BlockText"/>
              <w:rPr>
                <w:b/>
              </w:rPr>
            </w:pPr>
            <w:r w:rsidRPr="00CB24F9">
              <w:rPr>
                <w:b/>
              </w:rPr>
              <w:t>You will be contacted when W-2s for your agency are ready.  Please do not call DOA asking when they will be ready.</w:t>
            </w:r>
          </w:p>
        </w:tc>
      </w:tr>
    </w:tbl>
    <w:p w14:paraId="780442CC" w14:textId="77777777" w:rsidR="00EA0362" w:rsidRPr="00611612" w:rsidRDefault="00EA0362">
      <w:pPr>
        <w:rPr>
          <w:sz w:val="16"/>
          <w:szCs w:val="16"/>
        </w:rPr>
      </w:pPr>
    </w:p>
    <w:p w14:paraId="56838F62" w14:textId="77777777" w:rsidR="00EA0362" w:rsidRDefault="00EA0362">
      <w:pPr>
        <w:pStyle w:val="ContinuedOnNextPa"/>
        <w:outlineLvl w:val="0"/>
      </w:pPr>
      <w:r>
        <w:t>Continued on next page</w:t>
      </w:r>
    </w:p>
    <w:p w14:paraId="1020856F" w14:textId="77777777"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t>Year-End Processing</w:t>
      </w:r>
      <w:r w:rsidR="00007038">
        <w:rPr>
          <w:rFonts w:ascii="Times New Roman Bold" w:hAnsi="Times New Roman Bold"/>
          <w:b/>
          <w:sz w:val="28"/>
          <w:szCs w:val="28"/>
        </w:rPr>
        <w:t xml:space="preserve">, </w:t>
      </w:r>
      <w:r w:rsidR="00007038" w:rsidRPr="00541373">
        <w:rPr>
          <w:szCs w:val="24"/>
        </w:rPr>
        <w:t>continued</w:t>
      </w:r>
    </w:p>
    <w:p w14:paraId="4AABBD34" w14:textId="77777777" w:rsidR="00007038" w:rsidRPr="006E25FD" w:rsidRDefault="00007038"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14:paraId="56F0523B" w14:textId="77777777" w:rsidTr="004D7E0F">
        <w:trPr>
          <w:cantSplit/>
        </w:trPr>
        <w:tc>
          <w:tcPr>
            <w:tcW w:w="1638" w:type="dxa"/>
          </w:tcPr>
          <w:p w14:paraId="3986517A" w14:textId="77777777" w:rsidR="00EA0362" w:rsidRPr="00774899" w:rsidRDefault="00EA0362">
            <w:pPr>
              <w:pStyle w:val="Heading5"/>
              <w:rPr>
                <w:sz w:val="24"/>
              </w:rPr>
            </w:pPr>
            <w:r w:rsidRPr="00774899">
              <w:rPr>
                <w:sz w:val="24"/>
              </w:rPr>
              <w:t>Non-Resident Aliens  -  Form 1042</w:t>
            </w:r>
            <w:r w:rsidR="009146D8" w:rsidRPr="00774899">
              <w:rPr>
                <w:sz w:val="24"/>
              </w:rPr>
              <w:t xml:space="preserve"> </w:t>
            </w:r>
            <w:r w:rsidRPr="00774899">
              <w:rPr>
                <w:sz w:val="24"/>
              </w:rPr>
              <w:t>Preparation</w:t>
            </w:r>
          </w:p>
        </w:tc>
        <w:tc>
          <w:tcPr>
            <w:tcW w:w="8550" w:type="dxa"/>
          </w:tcPr>
          <w:p w14:paraId="70F08A23" w14:textId="77777777" w:rsidR="00EA0362" w:rsidRPr="00184101" w:rsidRDefault="007E62C6" w:rsidP="00032A78">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r w:rsidR="00032A78">
              <w:rPr>
                <w:sz w:val="22"/>
                <w:szCs w:val="22"/>
              </w:rPr>
              <w:t>y</w:t>
            </w:r>
            <w:r w:rsidRPr="00184101">
              <w:rPr>
                <w:sz w:val="22"/>
                <w:szCs w:val="22"/>
              </w:rPr>
              <w:t>ear</w:t>
            </w:r>
            <w:r w:rsidR="00032A78">
              <w:rPr>
                <w:sz w:val="22"/>
                <w:szCs w:val="22"/>
              </w:rPr>
              <w:t>-</w:t>
            </w:r>
            <w:r w:rsidRPr="00184101">
              <w:rPr>
                <w:sz w:val="22"/>
                <w:szCs w:val="22"/>
              </w:rPr>
              <w:t>end</w:t>
            </w:r>
            <w:r w:rsidR="00D8238B" w:rsidRPr="00184101">
              <w:rPr>
                <w:sz w:val="22"/>
                <w:szCs w:val="22"/>
              </w:rPr>
              <w:t>.</w:t>
            </w:r>
            <w:r w:rsidRPr="00184101">
              <w:rPr>
                <w:sz w:val="22"/>
                <w:szCs w:val="22"/>
              </w:rPr>
              <w:t xml:space="preserve"> </w:t>
            </w:r>
          </w:p>
        </w:tc>
      </w:tr>
    </w:tbl>
    <w:p w14:paraId="5C8F8277" w14:textId="77777777"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14:paraId="5C99676E" w14:textId="77777777" w:rsidTr="004D7E0F">
        <w:trPr>
          <w:cantSplit/>
        </w:trPr>
        <w:tc>
          <w:tcPr>
            <w:tcW w:w="1638" w:type="dxa"/>
          </w:tcPr>
          <w:p w14:paraId="088CF1B1" w14:textId="77777777" w:rsidR="00EA0362" w:rsidRPr="00774899" w:rsidRDefault="007E62C6">
            <w:pPr>
              <w:pStyle w:val="Heading5"/>
              <w:rPr>
                <w:sz w:val="24"/>
              </w:rPr>
            </w:pPr>
            <w:r w:rsidRPr="00774899">
              <w:rPr>
                <w:sz w:val="24"/>
              </w:rPr>
              <w:t>Tax Treaty processing</w:t>
            </w:r>
          </w:p>
        </w:tc>
        <w:tc>
          <w:tcPr>
            <w:tcW w:w="8550" w:type="dxa"/>
          </w:tcPr>
          <w:p w14:paraId="2220BA57" w14:textId="77777777"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14:paraId="0421E046" w14:textId="77777777" w:rsidR="00955BF4" w:rsidRPr="00774899" w:rsidRDefault="00955BF4" w:rsidP="00955BF4">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14:paraId="37A0BCC4" w14:textId="77777777" w:rsidTr="004D7E0F">
        <w:trPr>
          <w:cantSplit/>
        </w:trPr>
        <w:tc>
          <w:tcPr>
            <w:tcW w:w="1638" w:type="dxa"/>
          </w:tcPr>
          <w:p w14:paraId="22A593D4" w14:textId="77777777" w:rsidR="00EA0362" w:rsidRPr="00774899" w:rsidRDefault="00EA0362">
            <w:pPr>
              <w:pStyle w:val="Heading5"/>
              <w:rPr>
                <w:sz w:val="24"/>
              </w:rPr>
            </w:pPr>
            <w:r w:rsidRPr="00774899">
              <w:rPr>
                <w:sz w:val="24"/>
              </w:rPr>
              <w:t>Turn On Remote Printers</w:t>
            </w:r>
          </w:p>
        </w:tc>
        <w:tc>
          <w:tcPr>
            <w:tcW w:w="8550" w:type="dxa"/>
          </w:tcPr>
          <w:p w14:paraId="452500E9" w14:textId="5F9B18B6" w:rsidR="00EA0362" w:rsidRPr="00184101" w:rsidRDefault="00EA0362" w:rsidP="006F579B">
            <w:pPr>
              <w:rPr>
                <w:sz w:val="22"/>
                <w:szCs w:val="22"/>
              </w:rPr>
            </w:pPr>
            <w:r w:rsidRPr="00184101">
              <w:rPr>
                <w:sz w:val="22"/>
                <w:szCs w:val="22"/>
              </w:rPr>
              <w:t xml:space="preserve">Quarter-end reports (56/880/881) and year-end reports (83/883) will be generated from December </w:t>
            </w:r>
            <w:r w:rsidR="006F579B">
              <w:rPr>
                <w:sz w:val="22"/>
                <w:szCs w:val="22"/>
              </w:rPr>
              <w:t>30</w:t>
            </w:r>
            <w:r w:rsidR="005D011C" w:rsidRPr="00184101">
              <w:rPr>
                <w:sz w:val="22"/>
                <w:szCs w:val="22"/>
              </w:rPr>
              <w:t xml:space="preserve"> </w:t>
            </w:r>
            <w:r w:rsidRPr="00184101">
              <w:rPr>
                <w:sz w:val="22"/>
                <w:szCs w:val="22"/>
              </w:rPr>
              <w:t xml:space="preserve">through January </w:t>
            </w:r>
            <w:r w:rsidR="007A18EE">
              <w:rPr>
                <w:sz w:val="22"/>
                <w:szCs w:val="22"/>
              </w:rPr>
              <w:t>1</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p>
        </w:tc>
      </w:tr>
    </w:tbl>
    <w:p w14:paraId="2C76880A" w14:textId="77777777" w:rsidR="004662E4" w:rsidRPr="00774899" w:rsidRDefault="004662E4" w:rsidP="004662E4">
      <w:pPr>
        <w:pStyle w:val="BlockLine"/>
        <w:spacing w:before="12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14:paraId="56B07D4D" w14:textId="77777777" w:rsidTr="004D7E0F">
        <w:trPr>
          <w:cantSplit/>
        </w:trPr>
        <w:tc>
          <w:tcPr>
            <w:tcW w:w="1638" w:type="dxa"/>
          </w:tcPr>
          <w:p w14:paraId="5A4DC37E" w14:textId="77777777" w:rsidR="00FB282E" w:rsidRPr="00774899" w:rsidRDefault="00FB282E" w:rsidP="0093744B">
            <w:pPr>
              <w:pStyle w:val="Heading5"/>
              <w:rPr>
                <w:sz w:val="24"/>
              </w:rPr>
            </w:pPr>
            <w:r w:rsidRPr="00774899">
              <w:rPr>
                <w:sz w:val="24"/>
              </w:rPr>
              <w:t>Deductions Generally – CVC</w:t>
            </w:r>
          </w:p>
        </w:tc>
        <w:tc>
          <w:tcPr>
            <w:tcW w:w="8550" w:type="dxa"/>
          </w:tcPr>
          <w:p w14:paraId="7451AD22" w14:textId="49CD0526" w:rsidR="00FB282E" w:rsidRPr="00184101" w:rsidRDefault="00FB282E" w:rsidP="00797F84">
            <w:pPr>
              <w:rPr>
                <w:sz w:val="22"/>
                <w:szCs w:val="22"/>
              </w:rPr>
            </w:pPr>
            <w:r w:rsidRPr="00184101">
              <w:rPr>
                <w:sz w:val="22"/>
                <w:szCs w:val="22"/>
              </w:rPr>
              <w:t xml:space="preserve">All deduction year-to-date accumulators will be set to zero during calendar year-end processing.  Any deduction (i.e. garnishments, levies, etc.) using the Goal field to stop the deduction should be checked prior to processing your first payroll in </w:t>
            </w:r>
            <w:r w:rsidR="00844696">
              <w:rPr>
                <w:sz w:val="22"/>
                <w:szCs w:val="22"/>
              </w:rPr>
              <w:t>20</w:t>
            </w:r>
            <w:r w:rsidR="0048341D">
              <w:rPr>
                <w:sz w:val="22"/>
                <w:szCs w:val="22"/>
              </w:rPr>
              <w:t>20</w:t>
            </w:r>
            <w:r w:rsidRPr="00184101">
              <w:rPr>
                <w:sz w:val="22"/>
                <w:szCs w:val="22"/>
              </w:rPr>
              <w:t xml:space="preserve"> since it may automatically reactivate depending on how it was established.</w:t>
            </w:r>
          </w:p>
          <w:p w14:paraId="7C6BF4EC" w14:textId="77777777" w:rsidR="00FB282E" w:rsidRPr="008A2178" w:rsidRDefault="00FB282E" w:rsidP="00797F84">
            <w:pPr>
              <w:rPr>
                <w:sz w:val="16"/>
                <w:szCs w:val="16"/>
              </w:rPr>
            </w:pPr>
          </w:p>
          <w:p w14:paraId="54A00070" w14:textId="7C344434" w:rsidR="00FB282E" w:rsidRDefault="00641692" w:rsidP="00797F84">
            <w:pPr>
              <w:rPr>
                <w:sz w:val="22"/>
                <w:szCs w:val="22"/>
              </w:rPr>
            </w:pPr>
            <w:r>
              <w:rPr>
                <w:sz w:val="22"/>
                <w:szCs w:val="22"/>
              </w:rPr>
              <w:t xml:space="preserve">DOA will process a mass transaction to turn-off </w:t>
            </w:r>
            <w:r w:rsidR="00947578">
              <w:rPr>
                <w:sz w:val="22"/>
                <w:szCs w:val="22"/>
              </w:rPr>
              <w:t xml:space="preserve">CVC, </w:t>
            </w:r>
            <w:r>
              <w:rPr>
                <w:sz w:val="22"/>
                <w:szCs w:val="22"/>
              </w:rPr>
              <w:t>Deduction #062</w:t>
            </w:r>
            <w:r w:rsidR="00676270">
              <w:rPr>
                <w:sz w:val="22"/>
                <w:szCs w:val="22"/>
              </w:rPr>
              <w:t>,</w:t>
            </w:r>
            <w:r>
              <w:rPr>
                <w:sz w:val="22"/>
                <w:szCs w:val="22"/>
              </w:rPr>
              <w:t xml:space="preserve"> (change frequency to 00) and to change the AMT/PCT, GOAL and UTILITY fields on H0ZDC to all zeros. DOA will process an update provided by DHRM to establish CVC deductions for calendar year </w:t>
            </w:r>
            <w:r w:rsidR="00844696">
              <w:rPr>
                <w:sz w:val="22"/>
                <w:szCs w:val="22"/>
              </w:rPr>
              <w:t>20</w:t>
            </w:r>
            <w:r w:rsidR="0048341D">
              <w:rPr>
                <w:sz w:val="22"/>
                <w:szCs w:val="22"/>
              </w:rPr>
              <w:t>20</w:t>
            </w:r>
            <w:r>
              <w:rPr>
                <w:sz w:val="22"/>
                <w:szCs w:val="22"/>
              </w:rPr>
              <w:t xml:space="preserve"> the first week in January.  R</w:t>
            </w:r>
            <w:r w:rsidR="0048341D">
              <w:rPr>
                <w:sz w:val="22"/>
                <w:szCs w:val="22"/>
              </w:rPr>
              <w:t>eports will be provided by DHRM.</w:t>
            </w:r>
          </w:p>
          <w:p w14:paraId="193DA886" w14:textId="77777777" w:rsidR="004153E2" w:rsidRDefault="004153E2" w:rsidP="004153E2">
            <w:pPr>
              <w:pStyle w:val="Default"/>
              <w:ind w:left="-126"/>
              <w:rPr>
                <w:sz w:val="22"/>
                <w:szCs w:val="22"/>
              </w:rPr>
            </w:pPr>
          </w:p>
          <w:p w14:paraId="6D76DC5E" w14:textId="704742B0"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48341D">
              <w:rPr>
                <w:b/>
                <w:sz w:val="22"/>
                <w:szCs w:val="22"/>
              </w:rPr>
              <w:t>30</w:t>
            </w:r>
            <w:r w:rsidRPr="004153E2">
              <w:rPr>
                <w:b/>
                <w:sz w:val="22"/>
                <w:szCs w:val="22"/>
              </w:rPr>
              <w:t xml:space="preserve">, </w:t>
            </w:r>
            <w:r w:rsidR="0047048E">
              <w:rPr>
                <w:b/>
                <w:sz w:val="22"/>
                <w:szCs w:val="22"/>
              </w:rPr>
              <w:t>2019</w:t>
            </w:r>
            <w:r w:rsidR="000E77FA">
              <w:rPr>
                <w:b/>
                <w:sz w:val="22"/>
                <w:szCs w:val="22"/>
              </w:rPr>
              <w:t>,</w:t>
            </w:r>
            <w:r w:rsidRPr="004153E2">
              <w:rPr>
                <w:b/>
                <w:sz w:val="22"/>
                <w:szCs w:val="22"/>
              </w:rPr>
              <w:t xml:space="preserve"> through </w:t>
            </w:r>
            <w:r w:rsidR="00D11E35">
              <w:rPr>
                <w:b/>
                <w:sz w:val="22"/>
                <w:szCs w:val="22"/>
              </w:rPr>
              <w:t>December 3</w:t>
            </w:r>
            <w:r w:rsidR="0048341D">
              <w:rPr>
                <w:b/>
                <w:sz w:val="22"/>
                <w:szCs w:val="22"/>
              </w:rPr>
              <w:t>1</w:t>
            </w:r>
            <w:r w:rsidR="00E17C33">
              <w:rPr>
                <w:b/>
                <w:sz w:val="22"/>
                <w:szCs w:val="22"/>
              </w:rPr>
              <w:t xml:space="preserve">, </w:t>
            </w:r>
            <w:r w:rsidR="0047048E">
              <w:rPr>
                <w:b/>
                <w:sz w:val="22"/>
                <w:szCs w:val="22"/>
              </w:rPr>
              <w:t>2019</w:t>
            </w:r>
            <w:r w:rsidRPr="004153E2">
              <w:rPr>
                <w:b/>
                <w:sz w:val="22"/>
                <w:szCs w:val="22"/>
              </w:rPr>
              <w:t>.</w:t>
            </w:r>
          </w:p>
          <w:p w14:paraId="03F0EB21" w14:textId="77777777" w:rsidR="00641692" w:rsidRDefault="00641692" w:rsidP="0047207B">
            <w:pPr>
              <w:rPr>
                <w:sz w:val="22"/>
                <w:szCs w:val="22"/>
              </w:rPr>
            </w:pPr>
          </w:p>
          <w:p w14:paraId="4C78F088" w14:textId="77777777" w:rsidR="00FB282E" w:rsidRPr="00184101" w:rsidRDefault="00FB282E" w:rsidP="00BF0EE3">
            <w:pPr>
              <w:rPr>
                <w:sz w:val="22"/>
                <w:szCs w:val="22"/>
              </w:rPr>
            </w:pPr>
            <w:r w:rsidRPr="00184101">
              <w:rPr>
                <w:sz w:val="22"/>
                <w:szCs w:val="22"/>
              </w:rPr>
              <w:t xml:space="preserve">Additional information on deductions will be included in the </w:t>
            </w:r>
            <w:r w:rsidR="003E573C">
              <w:rPr>
                <w:sz w:val="22"/>
                <w:szCs w:val="22"/>
              </w:rPr>
              <w:t>2020</w:t>
            </w:r>
            <w:r w:rsidRPr="00184101">
              <w:rPr>
                <w:sz w:val="22"/>
                <w:szCs w:val="22"/>
              </w:rPr>
              <w:t xml:space="preserve"> Payroll Operations Payroll Bulletin to be issued in December.</w:t>
            </w:r>
          </w:p>
        </w:tc>
      </w:tr>
    </w:tbl>
    <w:p w14:paraId="4BC3E264" w14:textId="77777777" w:rsidR="007D2CCC" w:rsidRDefault="007D2CCC" w:rsidP="007D2CCC"/>
    <w:p w14:paraId="34D0F3FD" w14:textId="77777777" w:rsidR="00B569AD" w:rsidRDefault="00B569AD" w:rsidP="00B569AD">
      <w:pPr>
        <w:pStyle w:val="ContinuedOnNextPa"/>
        <w:outlineLvl w:val="0"/>
      </w:pPr>
      <w:r>
        <w:t>Continued on next page</w:t>
      </w:r>
    </w:p>
    <w:p w14:paraId="4F2D0CB2" w14:textId="77777777" w:rsidR="004D7E0F" w:rsidRDefault="004D7E0F" w:rsidP="00D417BF">
      <w:pPr>
        <w:spacing w:after="120"/>
        <w:rPr>
          <w:rFonts w:ascii="Times New Roman Bold" w:hAnsi="Times New Roman Bold"/>
          <w:b/>
          <w:sz w:val="28"/>
          <w:szCs w:val="28"/>
        </w:rPr>
      </w:pPr>
    </w:p>
    <w:p w14:paraId="0E4CF610" w14:textId="77777777"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t>Year-End Processing</w:t>
      </w:r>
      <w:r w:rsidR="007D2CCC">
        <w:rPr>
          <w:rFonts w:ascii="Times New Roman Bold" w:hAnsi="Times New Roman Bold"/>
          <w:b/>
          <w:sz w:val="28"/>
          <w:szCs w:val="28"/>
        </w:rPr>
        <w:t xml:space="preserve">, </w:t>
      </w:r>
      <w:r w:rsidR="007D2CCC" w:rsidRPr="00541373">
        <w:rPr>
          <w:szCs w:val="24"/>
        </w:rPr>
        <w:t>continued</w:t>
      </w:r>
    </w:p>
    <w:p w14:paraId="39887EC8" w14:textId="77777777" w:rsidR="007D2CCC" w:rsidRPr="006E25FD" w:rsidRDefault="007D2CCC" w:rsidP="00D417BF">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14:paraId="7E8ADF27" w14:textId="77777777" w:rsidTr="00B817D2">
        <w:trPr>
          <w:cantSplit/>
        </w:trPr>
        <w:tc>
          <w:tcPr>
            <w:tcW w:w="1638" w:type="dxa"/>
          </w:tcPr>
          <w:p w14:paraId="4474969F" w14:textId="77777777" w:rsidR="00FB282E" w:rsidRPr="00774899" w:rsidRDefault="00FB282E" w:rsidP="00497022">
            <w:pPr>
              <w:pStyle w:val="Heading5"/>
              <w:rPr>
                <w:sz w:val="24"/>
              </w:rPr>
            </w:pPr>
            <w:r w:rsidRPr="00774899">
              <w:rPr>
                <w:sz w:val="24"/>
              </w:rPr>
              <w:t>Terminated Employee Records</w:t>
            </w:r>
          </w:p>
        </w:tc>
        <w:tc>
          <w:tcPr>
            <w:tcW w:w="8550" w:type="dxa"/>
          </w:tcPr>
          <w:p w14:paraId="47C3350B" w14:textId="77777777"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14:paraId="26D6B453" w14:textId="77777777" w:rsidR="00FB282E" w:rsidRPr="008A2178" w:rsidRDefault="00FB282E" w:rsidP="00797F84">
            <w:pPr>
              <w:rPr>
                <w:sz w:val="16"/>
                <w:szCs w:val="16"/>
              </w:rPr>
            </w:pPr>
          </w:p>
          <w:p w14:paraId="15D09904" w14:textId="77777777"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14:paraId="309FDDEB" w14:textId="77777777" w:rsidR="00C74970" w:rsidRDefault="00C74970" w:rsidP="00C74970">
      <w:pPr>
        <w:pStyle w:val="BlockLine"/>
        <w:spacing w:before="100" w:beforeAutospacing="1"/>
        <w:ind w:left="1699"/>
        <w:rPr>
          <w:sz w:val="16"/>
          <w:szCs w:val="16"/>
        </w:rPr>
      </w:pPr>
      <w:bookmarkStart w:id="8" w:name="_Toc401048303"/>
      <w:bookmarkStart w:id="9" w:name="_Toc401642800"/>
    </w:p>
    <w:tbl>
      <w:tblPr>
        <w:tblW w:w="0" w:type="auto"/>
        <w:tblLayout w:type="fixed"/>
        <w:tblLook w:val="0000" w:firstRow="0" w:lastRow="0" w:firstColumn="0" w:lastColumn="0" w:noHBand="0" w:noVBand="0"/>
      </w:tblPr>
      <w:tblGrid>
        <w:gridCol w:w="1638"/>
        <w:gridCol w:w="8550"/>
      </w:tblGrid>
      <w:tr w:rsidR="00C74970" w:rsidRPr="00B612F9" w14:paraId="4E64CD3E" w14:textId="77777777" w:rsidTr="00B817D2">
        <w:trPr>
          <w:cantSplit/>
        </w:trPr>
        <w:tc>
          <w:tcPr>
            <w:tcW w:w="1638" w:type="dxa"/>
          </w:tcPr>
          <w:p w14:paraId="001158DE" w14:textId="77777777" w:rsidR="00C74970" w:rsidRPr="00077B4E" w:rsidRDefault="00C74970" w:rsidP="001D41C2">
            <w:pPr>
              <w:pStyle w:val="Heading5"/>
              <w:rPr>
                <w:sz w:val="24"/>
              </w:rPr>
            </w:pPr>
            <w:r w:rsidRPr="00077B4E">
              <w:rPr>
                <w:sz w:val="24"/>
              </w:rPr>
              <w:t>Employee Records to be Terminated</w:t>
            </w:r>
          </w:p>
        </w:tc>
        <w:tc>
          <w:tcPr>
            <w:tcW w:w="8550" w:type="dxa"/>
          </w:tcPr>
          <w:p w14:paraId="348ADD9E" w14:textId="7781A678" w:rsidR="00C74970" w:rsidRPr="00B612F9" w:rsidRDefault="00C74970" w:rsidP="00FA59F1">
            <w:pPr>
              <w:rPr>
                <w:sz w:val="22"/>
                <w:szCs w:val="22"/>
              </w:rPr>
            </w:pPr>
            <w:r w:rsidRPr="00B51E85">
              <w:rPr>
                <w:sz w:val="22"/>
                <w:szCs w:val="22"/>
              </w:rPr>
              <w:t xml:space="preserve">Report 861, CIPPS Employees Whose Status Should Be Changed to a ‘3’, identifies those employees that have not received a payment through CIPPS in the current calendar year.  </w:t>
            </w:r>
            <w:r w:rsidR="007B2429" w:rsidRPr="00523A2D">
              <w:rPr>
                <w:b/>
                <w:sz w:val="22"/>
                <w:szCs w:val="22"/>
              </w:rPr>
              <w:t xml:space="preserve">This year DOA will </w:t>
            </w:r>
            <w:r w:rsidR="00014869">
              <w:rPr>
                <w:b/>
                <w:sz w:val="22"/>
                <w:szCs w:val="22"/>
              </w:rPr>
              <w:t xml:space="preserve">terminate records for employees with hire dates prior to 2019 </w:t>
            </w:r>
            <w:r w:rsidR="00A213A1">
              <w:rPr>
                <w:b/>
                <w:sz w:val="22"/>
                <w:szCs w:val="22"/>
              </w:rPr>
              <w:t>AND</w:t>
            </w:r>
            <w:r w:rsidR="00014869">
              <w:rPr>
                <w:b/>
                <w:sz w:val="22"/>
                <w:szCs w:val="22"/>
              </w:rPr>
              <w:t xml:space="preserve"> who have no check date listed on the report or whose last check date is </w:t>
            </w:r>
            <w:r w:rsidR="00FA59F1">
              <w:rPr>
                <w:b/>
                <w:sz w:val="22"/>
                <w:szCs w:val="22"/>
              </w:rPr>
              <w:t>before</w:t>
            </w:r>
            <w:r w:rsidR="00014869">
              <w:rPr>
                <w:b/>
                <w:sz w:val="22"/>
                <w:szCs w:val="22"/>
              </w:rPr>
              <w:t xml:space="preserve"> 2019.  These records will be </w:t>
            </w:r>
            <w:r w:rsidR="007B2429" w:rsidRPr="00523A2D">
              <w:rPr>
                <w:b/>
                <w:sz w:val="22"/>
                <w:szCs w:val="22"/>
              </w:rPr>
              <w:t>purge</w:t>
            </w:r>
            <w:r w:rsidR="00014869">
              <w:rPr>
                <w:b/>
                <w:sz w:val="22"/>
                <w:szCs w:val="22"/>
              </w:rPr>
              <w:t>d</w:t>
            </w:r>
            <w:r w:rsidR="007B2429" w:rsidRPr="00523A2D">
              <w:rPr>
                <w:b/>
                <w:sz w:val="22"/>
                <w:szCs w:val="22"/>
              </w:rPr>
              <w:t xml:space="preserve"> </w:t>
            </w:r>
            <w:r w:rsidR="00014869">
              <w:rPr>
                <w:b/>
                <w:sz w:val="22"/>
                <w:szCs w:val="22"/>
              </w:rPr>
              <w:t>a</w:t>
            </w:r>
            <w:r w:rsidR="007B2429" w:rsidRPr="00523A2D">
              <w:rPr>
                <w:b/>
                <w:sz w:val="22"/>
                <w:szCs w:val="22"/>
              </w:rPr>
              <w:t>t year end.</w:t>
            </w:r>
            <w:r w:rsidR="007B2429" w:rsidRPr="00B51E85">
              <w:rPr>
                <w:sz w:val="22"/>
                <w:szCs w:val="22"/>
              </w:rPr>
              <w:t xml:space="preserve">  </w:t>
            </w:r>
          </w:p>
        </w:tc>
      </w:tr>
    </w:tbl>
    <w:p w14:paraId="0C2298A5" w14:textId="77777777" w:rsidR="00B51E85" w:rsidRDefault="00B51E85" w:rsidP="00B51E85">
      <w:pPr>
        <w:pStyle w:val="BlockLine"/>
        <w:spacing w:before="100" w:beforeAutospacing="1"/>
        <w:ind w:left="1699"/>
        <w:rPr>
          <w:sz w:val="16"/>
          <w:szCs w:val="16"/>
        </w:rPr>
      </w:pPr>
    </w:p>
    <w:p w14:paraId="2646B29B" w14:textId="77777777"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14:paraId="013EB4C9" w14:textId="77777777" w:rsidR="00C74970" w:rsidRPr="006E25FD" w:rsidRDefault="00C74970" w:rsidP="00616A20">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14:paraId="7A88AD5F" w14:textId="77777777" w:rsidTr="00B817D2">
        <w:trPr>
          <w:cantSplit/>
        </w:trPr>
        <w:tc>
          <w:tcPr>
            <w:tcW w:w="1638" w:type="dxa"/>
          </w:tcPr>
          <w:p w14:paraId="5DAA39A4" w14:textId="77777777"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14:paraId="66723260" w14:textId="77777777"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616371">
              <w:rPr>
                <w:rFonts w:ascii="Times New Roman" w:hAnsi="Times New Roman"/>
                <w:sz w:val="22"/>
                <w:szCs w:val="22"/>
              </w:rPr>
              <w:t>5</w:t>
            </w:r>
            <w:r w:rsidR="00EA0362" w:rsidRPr="00B612F9">
              <w:rPr>
                <w:rFonts w:ascii="Times New Roman" w:hAnsi="Times New Roman"/>
                <w:sz w:val="22"/>
                <w:szCs w:val="22"/>
              </w:rPr>
              <w:t xml:space="preserve">, </w:t>
            </w:r>
            <w:r w:rsidR="00D11E35">
              <w:rPr>
                <w:rFonts w:ascii="Times New Roman" w:hAnsi="Times New Roman"/>
                <w:sz w:val="22"/>
                <w:szCs w:val="22"/>
              </w:rPr>
              <w:t>2020.</w:t>
            </w:r>
          </w:p>
          <w:p w14:paraId="46038476" w14:textId="77777777" w:rsidR="00EA0362" w:rsidRPr="00B612F9" w:rsidRDefault="00EA0362">
            <w:pPr>
              <w:pStyle w:val="Extmemo"/>
              <w:jc w:val="both"/>
              <w:rPr>
                <w:rFonts w:ascii="Times New Roman" w:hAnsi="Times New Roman"/>
                <w:sz w:val="22"/>
                <w:szCs w:val="22"/>
              </w:rPr>
            </w:pPr>
          </w:p>
          <w:p w14:paraId="0FFD78D0" w14:textId="77777777"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14:paraId="0A108428" w14:textId="77777777" w:rsidR="00EA0362" w:rsidRPr="00B612F9" w:rsidRDefault="00EA0362">
            <w:pPr>
              <w:pStyle w:val="Extmemo"/>
              <w:jc w:val="both"/>
              <w:rPr>
                <w:rFonts w:ascii="Times New Roman" w:hAnsi="Times New Roman"/>
                <w:i/>
                <w:sz w:val="22"/>
                <w:szCs w:val="22"/>
              </w:rPr>
            </w:pPr>
          </w:p>
          <w:p w14:paraId="36AA95AC" w14:textId="77777777"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003429CF">
              <w:rPr>
                <w:rFonts w:ascii="Times New Roman" w:hAnsi="Times New Roman"/>
                <w:sz w:val="22"/>
                <w:szCs w:val="22"/>
              </w:rPr>
              <w:t xml:space="preserve">November </w:t>
            </w:r>
            <w:r w:rsidR="00616371">
              <w:rPr>
                <w:rFonts w:ascii="Times New Roman" w:hAnsi="Times New Roman"/>
                <w:sz w:val="22"/>
                <w:szCs w:val="22"/>
              </w:rPr>
              <w:t>29</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616371">
              <w:rPr>
                <w:rFonts w:ascii="Times New Roman" w:hAnsi="Times New Roman"/>
                <w:sz w:val="22"/>
                <w:szCs w:val="22"/>
              </w:rPr>
              <w:t>3</w:t>
            </w:r>
            <w:r w:rsidRPr="00B612F9">
              <w:rPr>
                <w:rFonts w:ascii="Times New Roman" w:hAnsi="Times New Roman"/>
                <w:sz w:val="22"/>
                <w:szCs w:val="22"/>
              </w:rPr>
              <w:t>.  Individuals listed will have a warning message on their earnings notices dated 12/1</w:t>
            </w:r>
            <w:r w:rsidR="00616371">
              <w:rPr>
                <w:rFonts w:ascii="Times New Roman" w:hAnsi="Times New Roman"/>
                <w:sz w:val="22"/>
                <w:szCs w:val="22"/>
              </w:rPr>
              <w:t>4</w:t>
            </w:r>
            <w:r w:rsidRPr="00B612F9">
              <w:rPr>
                <w:rFonts w:ascii="Times New Roman" w:hAnsi="Times New Roman"/>
                <w:sz w:val="22"/>
                <w:szCs w:val="22"/>
              </w:rPr>
              <w:t xml:space="preserve"> and 12/</w:t>
            </w:r>
            <w:r w:rsidR="00616371">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sidR="00D11E35">
              <w:rPr>
                <w:rFonts w:ascii="Times New Roman" w:hAnsi="Times New Roman"/>
                <w:sz w:val="22"/>
                <w:szCs w:val="22"/>
              </w:rPr>
              <w:t>2020</w:t>
            </w:r>
            <w:r w:rsidRPr="00B612F9">
              <w:rPr>
                <w:rFonts w:ascii="Times New Roman" w:hAnsi="Times New Roman"/>
                <w:sz w:val="22"/>
                <w:szCs w:val="22"/>
              </w:rPr>
              <w:t>.</w:t>
            </w:r>
          </w:p>
          <w:p w14:paraId="493CC897" w14:textId="77777777" w:rsidR="00EA0362" w:rsidRPr="00B612F9" w:rsidRDefault="00EA0362">
            <w:pPr>
              <w:pStyle w:val="Extmemo"/>
              <w:jc w:val="both"/>
              <w:rPr>
                <w:rFonts w:ascii="Times New Roman" w:hAnsi="Times New Roman"/>
                <w:sz w:val="22"/>
                <w:szCs w:val="22"/>
              </w:rPr>
            </w:pPr>
          </w:p>
          <w:p w14:paraId="3BE83248" w14:textId="49B125F2"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82534">
              <w:rPr>
                <w:rFonts w:ascii="Times New Roman" w:hAnsi="Times New Roman"/>
                <w:sz w:val="22"/>
                <w:szCs w:val="22"/>
                <w:u w:val="single"/>
              </w:rPr>
              <w:t>29</w:t>
            </w:r>
            <w:r w:rsidR="00C00348" w:rsidRPr="00B612F9">
              <w:rPr>
                <w:rFonts w:ascii="Times New Roman" w:hAnsi="Times New Roman"/>
                <w:sz w:val="22"/>
                <w:szCs w:val="22"/>
                <w:u w:val="single"/>
              </w:rPr>
              <w:t>/</w:t>
            </w:r>
            <w:r w:rsidR="0047048E">
              <w:rPr>
                <w:rFonts w:ascii="Times New Roman" w:hAnsi="Times New Roman"/>
                <w:sz w:val="22"/>
                <w:szCs w:val="22"/>
                <w:u w:val="single"/>
              </w:rPr>
              <w:t>2019</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C82534">
              <w:rPr>
                <w:rFonts w:ascii="Times New Roman" w:hAnsi="Times New Roman"/>
                <w:sz w:val="22"/>
                <w:szCs w:val="22"/>
              </w:rPr>
              <w:t>5</w:t>
            </w:r>
            <w:r w:rsidRPr="00B612F9">
              <w:rPr>
                <w:rFonts w:ascii="Times New Roman" w:hAnsi="Times New Roman"/>
                <w:sz w:val="22"/>
                <w:szCs w:val="22"/>
              </w:rPr>
              <w:t>/</w:t>
            </w:r>
            <w:r w:rsidR="00C82534">
              <w:rPr>
                <w:rFonts w:ascii="Times New Roman" w:hAnsi="Times New Roman"/>
                <w:sz w:val="22"/>
                <w:szCs w:val="22"/>
              </w:rPr>
              <w:t>20</w:t>
            </w:r>
            <w:r w:rsidR="00B77DF1">
              <w:rPr>
                <w:rFonts w:ascii="Times New Roman" w:hAnsi="Times New Roman"/>
                <w:sz w:val="22"/>
                <w:szCs w:val="22"/>
              </w:rPr>
              <w:t>20</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w:t>
            </w:r>
            <w:r w:rsidR="003766C4">
              <w:rPr>
                <w:rFonts w:ascii="Times New Roman" w:hAnsi="Times New Roman"/>
                <w:sz w:val="22"/>
                <w:szCs w:val="22"/>
              </w:rPr>
              <w:t>-</w:t>
            </w:r>
            <w:r w:rsidRPr="00B612F9">
              <w:rPr>
                <w:rFonts w:ascii="Times New Roman" w:hAnsi="Times New Roman"/>
                <w:sz w:val="22"/>
                <w:szCs w:val="22"/>
              </w:rPr>
              <w:t>projected, period.</w:t>
            </w:r>
          </w:p>
          <w:p w14:paraId="55DDBD6F" w14:textId="77777777" w:rsidR="00EA0362" w:rsidRPr="00B612F9" w:rsidRDefault="00EA0362">
            <w:pPr>
              <w:pStyle w:val="Extmemo"/>
              <w:jc w:val="both"/>
              <w:rPr>
                <w:rFonts w:ascii="Times New Roman" w:hAnsi="Times New Roman"/>
                <w:sz w:val="22"/>
                <w:szCs w:val="22"/>
              </w:rPr>
            </w:pPr>
          </w:p>
          <w:p w14:paraId="36B93DE4" w14:textId="77777777"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C82534">
              <w:rPr>
                <w:rFonts w:ascii="Times New Roman" w:hAnsi="Times New Roman"/>
                <w:sz w:val="22"/>
                <w:szCs w:val="22"/>
                <w:u w:val="single"/>
              </w:rPr>
              <w:t>3</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D11E35">
              <w:rPr>
                <w:rFonts w:ascii="Times New Roman" w:hAnsi="Times New Roman"/>
                <w:sz w:val="22"/>
                <w:szCs w:val="22"/>
                <w:u w:val="single"/>
              </w:rPr>
              <w:t>9</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w:t>
            </w:r>
            <w:r w:rsidR="00C82534">
              <w:rPr>
                <w:rFonts w:ascii="Times New Roman" w:hAnsi="Times New Roman"/>
                <w:sz w:val="22"/>
                <w:szCs w:val="22"/>
              </w:rPr>
              <w:t xml:space="preserve">leave </w:t>
            </w:r>
            <w:r w:rsidRPr="00B612F9">
              <w:rPr>
                <w:rFonts w:ascii="Times New Roman" w:hAnsi="Times New Roman"/>
                <w:sz w:val="22"/>
                <w:szCs w:val="22"/>
              </w:rPr>
              <w:t xml:space="preserve">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14:paraId="7B882340" w14:textId="77777777" w:rsidR="00A24FAE" w:rsidRPr="00B612F9" w:rsidRDefault="00A24FAE" w:rsidP="00A24FAE">
            <w:pPr>
              <w:pStyle w:val="Extmemo"/>
              <w:ind w:left="360"/>
              <w:jc w:val="both"/>
              <w:rPr>
                <w:rFonts w:ascii="Times New Roman" w:hAnsi="Times New Roman"/>
                <w:sz w:val="22"/>
                <w:szCs w:val="22"/>
              </w:rPr>
            </w:pPr>
          </w:p>
          <w:p w14:paraId="30BD3CC5" w14:textId="77777777"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C82534">
              <w:rPr>
                <w:rFonts w:ascii="Times New Roman" w:hAnsi="Times New Roman"/>
                <w:sz w:val="22"/>
                <w:szCs w:val="22"/>
              </w:rPr>
              <w:t>5</w:t>
            </w:r>
            <w:r w:rsidRPr="00B612F9">
              <w:rPr>
                <w:rFonts w:ascii="Times New Roman" w:hAnsi="Times New Roman"/>
                <w:sz w:val="22"/>
                <w:szCs w:val="22"/>
              </w:rPr>
              <w:t>:</w:t>
            </w:r>
          </w:p>
          <w:p w14:paraId="66D12868" w14:textId="77777777"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14:paraId="01080BA1" w14:textId="77777777"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14:paraId="2CB2DDE8" w14:textId="77777777"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sidR="0057442A">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14:paraId="64F7CC85" w14:textId="77777777"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14:paraId="116DFB59" w14:textId="77777777" w:rsidR="00EA0362" w:rsidRPr="00B612F9" w:rsidRDefault="00EA0362">
            <w:pPr>
              <w:pStyle w:val="Extmemo"/>
              <w:jc w:val="both"/>
              <w:rPr>
                <w:rFonts w:ascii="Times New Roman" w:hAnsi="Times New Roman"/>
                <w:sz w:val="22"/>
                <w:szCs w:val="22"/>
              </w:rPr>
            </w:pPr>
          </w:p>
          <w:p w14:paraId="43504C37" w14:textId="77777777"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14:paraId="68701C15" w14:textId="77777777" w:rsidR="008316DA" w:rsidRPr="003B24E3" w:rsidRDefault="008316DA" w:rsidP="008316DA">
      <w:pPr>
        <w:rPr>
          <w:sz w:val="20"/>
        </w:rPr>
      </w:pPr>
    </w:p>
    <w:p w14:paraId="2FF23429" w14:textId="77777777" w:rsidR="008316DA" w:rsidRPr="003B24E3" w:rsidRDefault="008316DA" w:rsidP="008316DA">
      <w:pPr>
        <w:pStyle w:val="ContinuedOnNextPa"/>
        <w:outlineLvl w:val="0"/>
      </w:pPr>
      <w:r w:rsidRPr="003B24E3">
        <w:t>Continued on next page</w:t>
      </w:r>
    </w:p>
    <w:p w14:paraId="79C7DD43" w14:textId="77777777" w:rsidR="00B817D2" w:rsidRDefault="00B817D2" w:rsidP="004662E4">
      <w:pPr>
        <w:spacing w:after="120"/>
        <w:rPr>
          <w:rFonts w:ascii="Times New Roman Bold" w:hAnsi="Times New Roman Bold"/>
          <w:b/>
          <w:sz w:val="28"/>
          <w:szCs w:val="28"/>
        </w:rPr>
      </w:pPr>
    </w:p>
    <w:p w14:paraId="0380416A" w14:textId="77777777" w:rsidR="00E9740E" w:rsidRDefault="00E9740E">
      <w:pPr>
        <w:rPr>
          <w:rFonts w:ascii="Times New Roman Bold" w:hAnsi="Times New Roman Bold"/>
          <w:b/>
          <w:sz w:val="28"/>
          <w:szCs w:val="28"/>
        </w:rPr>
      </w:pPr>
      <w:r>
        <w:rPr>
          <w:rFonts w:ascii="Times New Roman Bold" w:hAnsi="Times New Roman Bold"/>
          <w:b/>
          <w:sz w:val="28"/>
          <w:szCs w:val="28"/>
        </w:rPr>
        <w:br w:type="page"/>
      </w:r>
    </w:p>
    <w:p w14:paraId="6A5A2C8A" w14:textId="77777777"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14:paraId="206B8A58" w14:textId="77777777" w:rsidR="004662E4" w:rsidRPr="006E25FD" w:rsidRDefault="004662E4" w:rsidP="004662E4">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14:paraId="01F2F8B4" w14:textId="77777777" w:rsidTr="00B817D2">
        <w:trPr>
          <w:cantSplit/>
        </w:trPr>
        <w:tc>
          <w:tcPr>
            <w:tcW w:w="1638" w:type="dxa"/>
          </w:tcPr>
          <w:p w14:paraId="58A70E23" w14:textId="77777777" w:rsidR="00EA0362" w:rsidRDefault="00EA0362">
            <w:pPr>
              <w:pStyle w:val="Heading5"/>
            </w:pPr>
            <w:r>
              <w:t>VSDP Recipients</w:t>
            </w:r>
          </w:p>
        </w:tc>
        <w:tc>
          <w:tcPr>
            <w:tcW w:w="8640" w:type="dxa"/>
          </w:tcPr>
          <w:p w14:paraId="1BD62916" w14:textId="77777777" w:rsidR="00EA0362" w:rsidRPr="0057442A" w:rsidRDefault="00EA0362" w:rsidP="00D11160">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57442A">
              <w:rPr>
                <w:rFonts w:ascii="Times New Roman" w:hAnsi="Times New Roman"/>
                <w:sz w:val="22"/>
                <w:szCs w:val="22"/>
              </w:rPr>
              <w:t xml:space="preserve">may </w:t>
            </w:r>
            <w:r w:rsidRPr="0057442A">
              <w:rPr>
                <w:rFonts w:ascii="Times New Roman" w:hAnsi="Times New Roman"/>
                <w:sz w:val="22"/>
                <w:szCs w:val="22"/>
              </w:rPr>
              <w:t>have returned to work</w:t>
            </w:r>
            <w:r w:rsidR="00213583" w:rsidRPr="0057442A">
              <w:rPr>
                <w:rFonts w:ascii="Times New Roman" w:hAnsi="Times New Roman"/>
                <w:sz w:val="22"/>
                <w:szCs w:val="22"/>
              </w:rPr>
              <w:t>,</w:t>
            </w:r>
            <w:r w:rsidRPr="0057442A">
              <w:rPr>
                <w:rFonts w:ascii="Times New Roman" w:hAnsi="Times New Roman"/>
                <w:sz w:val="22"/>
                <w:szCs w:val="22"/>
              </w:rPr>
              <w:t xml:space="preserve"> but still have the SDP Recipient indicator coded "Y".  DOA has developed Report #902 to identify all employees with </w:t>
            </w:r>
            <w:r w:rsidR="00D11160" w:rsidRPr="0057442A">
              <w:rPr>
                <w:rFonts w:ascii="Times New Roman" w:hAnsi="Times New Roman"/>
                <w:sz w:val="22"/>
                <w:szCs w:val="22"/>
              </w:rPr>
              <w:t xml:space="preserve">an active </w:t>
            </w:r>
            <w:r w:rsidRPr="0057442A">
              <w:rPr>
                <w:rFonts w:ascii="Times New Roman" w:hAnsi="Times New Roman"/>
                <w:sz w:val="22"/>
                <w:szCs w:val="22"/>
              </w:rPr>
              <w:t xml:space="preserve">SDP recipient indicator.  Agencies interested in requesting this report should </w:t>
            </w:r>
            <w:r w:rsidR="008661E3" w:rsidRPr="0057442A">
              <w:rPr>
                <w:rFonts w:ascii="Times New Roman" w:hAnsi="Times New Roman"/>
                <w:sz w:val="22"/>
                <w:szCs w:val="22"/>
              </w:rPr>
              <w:t xml:space="preserve">submit a request to </w:t>
            </w:r>
            <w:hyperlink r:id="rId20" w:tooltip="Email Payroll Unit" w:history="1">
              <w:r w:rsidR="008661E3" w:rsidRPr="0057442A">
                <w:rPr>
                  <w:rStyle w:val="Hyperlink"/>
                  <w:rFonts w:ascii="Times New Roman" w:hAnsi="Times New Roman"/>
                  <w:bCs/>
                  <w:iCs/>
                  <w:sz w:val="22"/>
                  <w:szCs w:val="22"/>
                </w:rPr>
                <w:t>payroll@doa.virginia.gov</w:t>
              </w:r>
            </w:hyperlink>
            <w:r w:rsidR="008661E3"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14:paraId="613BBE59" w14:textId="77777777" w:rsidR="00EA0362" w:rsidRPr="009B7649" w:rsidRDefault="00EA0362">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EA0362" w14:paraId="4CEBAFFE" w14:textId="77777777" w:rsidTr="00B817D2">
        <w:trPr>
          <w:cantSplit/>
          <w:trHeight w:val="312"/>
        </w:trPr>
        <w:tc>
          <w:tcPr>
            <w:tcW w:w="1638" w:type="dxa"/>
          </w:tcPr>
          <w:p w14:paraId="4C023593" w14:textId="77777777" w:rsidR="00EA0362" w:rsidRDefault="00EA0362" w:rsidP="007C2050">
            <w:pPr>
              <w:pStyle w:val="Heading5"/>
            </w:pPr>
            <w:r>
              <w:t xml:space="preserve">Leave </w:t>
            </w:r>
            <w:r w:rsidR="007C2050">
              <w:t>Questions</w:t>
            </w:r>
          </w:p>
        </w:tc>
        <w:tc>
          <w:tcPr>
            <w:tcW w:w="8640" w:type="dxa"/>
          </w:tcPr>
          <w:p w14:paraId="0BCE1FB3" w14:textId="77777777" w:rsidR="00D11160" w:rsidRDefault="00D11160" w:rsidP="00D11160">
            <w:pPr>
              <w:pStyle w:val="BlockText"/>
              <w:jc w:val="both"/>
            </w:pPr>
          </w:p>
          <w:p w14:paraId="7DA2BA97" w14:textId="77777777" w:rsidR="00EA0362" w:rsidRDefault="00EA0362" w:rsidP="00D11160">
            <w:pPr>
              <w:pStyle w:val="BlockText"/>
              <w:jc w:val="both"/>
            </w:pPr>
            <w:r>
              <w:t>Direct questions or comments regarding leave to</w:t>
            </w:r>
            <w:r w:rsidR="00D11160">
              <w:t xml:space="preserve"> </w:t>
            </w:r>
            <w:hyperlink r:id="rId21" w:history="1">
              <w:r w:rsidR="00D11160" w:rsidRPr="00DE01E1">
                <w:rPr>
                  <w:rStyle w:val="Hyperlink"/>
                </w:rPr>
                <w:t>payroll@doa.virginia.gov</w:t>
              </w:r>
            </w:hyperlink>
          </w:p>
          <w:p w14:paraId="66DD2545" w14:textId="77777777" w:rsidR="00D11160" w:rsidRDefault="00D11160" w:rsidP="00D11160">
            <w:pPr>
              <w:pStyle w:val="BlockText"/>
              <w:jc w:val="both"/>
              <w:rPr>
                <w:sz w:val="16"/>
              </w:rPr>
            </w:pPr>
          </w:p>
        </w:tc>
      </w:tr>
    </w:tbl>
    <w:p w14:paraId="08CB7AA5" w14:textId="77777777" w:rsidR="00D11160" w:rsidRDefault="00D11160" w:rsidP="00D11160">
      <w:pPr>
        <w:pStyle w:val="BlockLine"/>
        <w:spacing w:before="120"/>
        <w:ind w:left="1699"/>
        <w:rPr>
          <w:sz w:val="16"/>
          <w:szCs w:val="16"/>
        </w:rPr>
      </w:pPr>
    </w:p>
    <w:p w14:paraId="012CB77B" w14:textId="77777777"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14:paraId="2B878B41" w14:textId="77777777"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14:paraId="1EC5DF27" w14:textId="77777777" w:rsidTr="00B817D2">
        <w:trPr>
          <w:cantSplit/>
        </w:trPr>
        <w:tc>
          <w:tcPr>
            <w:tcW w:w="1638" w:type="dxa"/>
          </w:tcPr>
          <w:p w14:paraId="09F5FE7B" w14:textId="77777777" w:rsidR="004D7E0F" w:rsidRPr="007F293C" w:rsidRDefault="004D7E0F" w:rsidP="00B817D2">
            <w:pPr>
              <w:pStyle w:val="Heading5"/>
              <w:rPr>
                <w:sz w:val="24"/>
                <w:szCs w:val="24"/>
              </w:rPr>
            </w:pPr>
            <w:r w:rsidRPr="007F293C">
              <w:rPr>
                <w:sz w:val="24"/>
                <w:szCs w:val="24"/>
              </w:rPr>
              <w:t>Overview</w:t>
            </w:r>
          </w:p>
        </w:tc>
        <w:tc>
          <w:tcPr>
            <w:tcW w:w="8640" w:type="dxa"/>
          </w:tcPr>
          <w:p w14:paraId="3D3066B3"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14:paraId="04E0B118" w14:textId="77777777" w:rsidR="004D7E0F" w:rsidRPr="006D3D43" w:rsidRDefault="004D7E0F" w:rsidP="00B817D2">
            <w:pPr>
              <w:pStyle w:val="Extmemo"/>
              <w:rPr>
                <w:rFonts w:ascii="Times New Roman" w:hAnsi="Times New Roman"/>
                <w:sz w:val="22"/>
                <w:szCs w:val="22"/>
              </w:rPr>
            </w:pPr>
          </w:p>
          <w:p w14:paraId="3AF6893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14:paraId="1EFBA062" w14:textId="77777777" w:rsidR="004D7E0F" w:rsidRPr="006D3D43" w:rsidRDefault="004D7E0F" w:rsidP="00B817D2">
            <w:pPr>
              <w:pStyle w:val="Extmemo"/>
              <w:rPr>
                <w:rFonts w:ascii="Times New Roman" w:hAnsi="Times New Roman"/>
                <w:sz w:val="22"/>
                <w:szCs w:val="22"/>
              </w:rPr>
            </w:pPr>
          </w:p>
          <w:p w14:paraId="3644A46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Your employer copy of the W-2 will reside in Payline</w:t>
            </w:r>
            <w:r>
              <w:rPr>
                <w:rFonts w:ascii="Times New Roman" w:hAnsi="Times New Roman"/>
                <w:sz w:val="22"/>
                <w:szCs w:val="22"/>
              </w:rPr>
              <w:t>.  A</w:t>
            </w:r>
            <w:r w:rsidRPr="006D3D43">
              <w:rPr>
                <w:rFonts w:ascii="Times New Roman" w:hAnsi="Times New Roman"/>
                <w:sz w:val="22"/>
                <w:szCs w:val="22"/>
              </w:rPr>
              <w:t>gency personnel must have masking to access the W-2 information.  Please refer to the following link for information on Payline and Masking:</w:t>
            </w:r>
          </w:p>
          <w:p w14:paraId="02648E64" w14:textId="77777777" w:rsidR="004D7E0F" w:rsidRPr="006D3D43" w:rsidRDefault="004D7E0F" w:rsidP="00B817D2">
            <w:pPr>
              <w:pStyle w:val="Extmemo"/>
              <w:rPr>
                <w:rFonts w:ascii="Times New Roman" w:hAnsi="Times New Roman"/>
                <w:sz w:val="22"/>
                <w:szCs w:val="22"/>
              </w:rPr>
            </w:pPr>
          </w:p>
          <w:p w14:paraId="66B74CEC" w14:textId="77777777" w:rsidR="004D7E0F" w:rsidRDefault="00A020C6" w:rsidP="00B817D2">
            <w:pPr>
              <w:pStyle w:val="Extmemo"/>
              <w:rPr>
                <w:rFonts w:ascii="Times New Roman" w:hAnsi="Times New Roman"/>
                <w:sz w:val="22"/>
                <w:szCs w:val="22"/>
              </w:rPr>
            </w:pPr>
            <w:hyperlink r:id="rId22" w:anchor="payline" w:history="1">
              <w:r w:rsidR="002A45C8" w:rsidRPr="00431612">
                <w:rPr>
                  <w:rStyle w:val="Hyperlink"/>
                  <w:rFonts w:ascii="Times New Roman" w:hAnsi="Times New Roman"/>
                  <w:sz w:val="22"/>
                  <w:szCs w:val="22"/>
                </w:rPr>
                <w:t>https://www.doa.virginia.gov/onlineservices.shtml#payline</w:t>
              </w:r>
            </w:hyperlink>
          </w:p>
          <w:p w14:paraId="210ED53A" w14:textId="77777777" w:rsidR="004D7E0F" w:rsidRPr="006D3D43" w:rsidRDefault="004D7E0F" w:rsidP="00B817D2">
            <w:pPr>
              <w:pStyle w:val="Extmemo"/>
              <w:rPr>
                <w:rFonts w:ascii="Times New Roman" w:hAnsi="Times New Roman"/>
                <w:sz w:val="22"/>
                <w:szCs w:val="22"/>
              </w:rPr>
            </w:pPr>
          </w:p>
          <w:p w14:paraId="5116D43B" w14:textId="77777777"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14:paraId="73D8C42E" w14:textId="77777777" w:rsidR="004D7E0F" w:rsidRPr="006D3D43" w:rsidRDefault="004D7E0F" w:rsidP="00B817D2">
            <w:pPr>
              <w:pStyle w:val="Extmemo"/>
              <w:rPr>
                <w:rFonts w:ascii="Times New Roman" w:hAnsi="Times New Roman"/>
                <w:sz w:val="22"/>
                <w:szCs w:val="22"/>
              </w:rPr>
            </w:pPr>
          </w:p>
          <w:p w14:paraId="5DEB165D" w14:textId="77777777"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14:paraId="280EAE31" w14:textId="77777777" w:rsidR="003B24E3" w:rsidRPr="003B24E3" w:rsidRDefault="003B24E3" w:rsidP="003B24E3">
      <w:pPr>
        <w:rPr>
          <w:sz w:val="20"/>
        </w:rPr>
      </w:pPr>
    </w:p>
    <w:p w14:paraId="563D4B2B" w14:textId="77777777" w:rsidR="003B24E3" w:rsidRPr="003B24E3" w:rsidRDefault="003B24E3" w:rsidP="003B24E3">
      <w:pPr>
        <w:pStyle w:val="ContinuedOnNextPa"/>
        <w:outlineLvl w:val="0"/>
      </w:pPr>
      <w:r w:rsidRPr="003B24E3">
        <w:t>Continued on next page</w:t>
      </w:r>
    </w:p>
    <w:p w14:paraId="08798166" w14:textId="77777777" w:rsidR="003B24E3" w:rsidRPr="002024B2" w:rsidRDefault="00470830" w:rsidP="003B24E3">
      <w:pPr>
        <w:pStyle w:val="MapTitleContinued"/>
        <w:spacing w:after="120"/>
        <w:outlineLvl w:val="0"/>
        <w:rPr>
          <w:rFonts w:ascii="Times New Roman" w:hAnsi="Times New Roman"/>
          <w:b w:val="0"/>
          <w:sz w:val="24"/>
        </w:rPr>
      </w:pPr>
      <w:r>
        <w:br w:type="page"/>
      </w:r>
      <w:bookmarkEnd w:id="8"/>
      <w:bookmarkEnd w:id="9"/>
      <w:r w:rsidR="00EA0362">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14:paraId="3865D230" w14:textId="77777777"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3B7E3AEA" w14:textId="77777777">
        <w:trPr>
          <w:cantSplit/>
        </w:trPr>
        <w:tc>
          <w:tcPr>
            <w:tcW w:w="1728" w:type="dxa"/>
          </w:tcPr>
          <w:p w14:paraId="353D54C1" w14:textId="77777777" w:rsidR="00EA0362" w:rsidRPr="007F293C" w:rsidRDefault="00EA0362">
            <w:pPr>
              <w:pStyle w:val="Heading5"/>
              <w:rPr>
                <w:sz w:val="24"/>
                <w:szCs w:val="24"/>
              </w:rPr>
            </w:pPr>
            <w:r w:rsidRPr="007F293C">
              <w:rPr>
                <w:sz w:val="24"/>
                <w:szCs w:val="24"/>
              </w:rPr>
              <w:t>Distribution</w:t>
            </w:r>
          </w:p>
        </w:tc>
        <w:tc>
          <w:tcPr>
            <w:tcW w:w="8460" w:type="dxa"/>
          </w:tcPr>
          <w:p w14:paraId="0CE93760" w14:textId="39009640" w:rsidR="00EA0362"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w:t>
            </w:r>
            <w:r w:rsidR="008423F5">
              <w:rPr>
                <w:rFonts w:ascii="Times New Roman" w:hAnsi="Times New Roman"/>
                <w:sz w:val="22"/>
                <w:szCs w:val="22"/>
              </w:rPr>
              <w:t>email</w:t>
            </w:r>
            <w:r w:rsidRPr="007F293C">
              <w:rPr>
                <w:rFonts w:ascii="Times New Roman" w:hAnsi="Times New Roman"/>
                <w:sz w:val="22"/>
                <w:szCs w:val="22"/>
              </w:rPr>
              <w:t xml:space="preserve">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A771D1">
              <w:rPr>
                <w:rFonts w:ascii="Times New Roman" w:hAnsi="Times New Roman"/>
                <w:sz w:val="22"/>
                <w:szCs w:val="22"/>
              </w:rPr>
              <w:t>3</w:t>
            </w:r>
            <w:r w:rsidRPr="007F293C">
              <w:rPr>
                <w:rFonts w:ascii="Times New Roman" w:hAnsi="Times New Roman"/>
                <w:sz w:val="22"/>
                <w:szCs w:val="22"/>
              </w:rPr>
              <w:t xml:space="preserve"> </w:t>
            </w:r>
            <w:r w:rsidR="008423F5">
              <w:rPr>
                <w:rFonts w:ascii="Times New Roman" w:hAnsi="Times New Roman"/>
                <w:sz w:val="22"/>
                <w:szCs w:val="22"/>
              </w:rPr>
              <w:t>at</w:t>
            </w:r>
            <w:r w:rsidR="00305A33">
              <w:rPr>
                <w:rFonts w:ascii="Times New Roman" w:hAnsi="Times New Roman"/>
                <w:sz w:val="22"/>
                <w:szCs w:val="22"/>
              </w:rPr>
              <w:t xml:space="preserve"> </w:t>
            </w:r>
            <w:hyperlink r:id="rId23" w:history="1">
              <w:r w:rsidR="00305A33" w:rsidRPr="00431612">
                <w:rPr>
                  <w:rStyle w:val="Hyperlink"/>
                  <w:rFonts w:ascii="Times New Roman" w:hAnsi="Times New Roman"/>
                  <w:sz w:val="22"/>
                  <w:szCs w:val="22"/>
                </w:rPr>
                <w:t>payroll@doa.virginia.gov</w:t>
              </w:r>
            </w:hyperlink>
            <w:r w:rsidR="001B2FA9">
              <w:rPr>
                <w:rFonts w:ascii="Times New Roman" w:hAnsi="Times New Roman"/>
                <w:sz w:val="22"/>
                <w:szCs w:val="22"/>
              </w:rPr>
              <w:t>.</w:t>
            </w:r>
          </w:p>
          <w:p w14:paraId="69FE0762" w14:textId="77777777" w:rsidR="00EA0362" w:rsidRPr="007F293C" w:rsidRDefault="00EA0362">
            <w:pPr>
              <w:pStyle w:val="Extmemo"/>
              <w:rPr>
                <w:rFonts w:ascii="Times New Roman" w:hAnsi="Times New Roman"/>
                <w:sz w:val="22"/>
                <w:szCs w:val="22"/>
              </w:rPr>
            </w:pPr>
          </w:p>
          <w:p w14:paraId="516E2C91" w14:textId="77777777"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14:paraId="0AB09B15" w14:textId="77777777" w:rsidR="00EA0362" w:rsidRPr="007F293C" w:rsidRDefault="00EA0362">
            <w:pPr>
              <w:pStyle w:val="Extmemo"/>
              <w:rPr>
                <w:rFonts w:ascii="Times New Roman" w:hAnsi="Times New Roman"/>
                <w:sz w:val="22"/>
                <w:szCs w:val="22"/>
              </w:rPr>
            </w:pPr>
          </w:p>
          <w:p w14:paraId="343A3764" w14:textId="77777777"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14:paraId="386BCB19" w14:textId="77777777" w:rsidR="006800C0" w:rsidRPr="007F293C" w:rsidRDefault="006800C0" w:rsidP="006800C0">
            <w:pPr>
              <w:pStyle w:val="Extmemo"/>
              <w:rPr>
                <w:rFonts w:ascii="Times New Roman" w:hAnsi="Times New Roman"/>
                <w:sz w:val="22"/>
                <w:szCs w:val="22"/>
              </w:rPr>
            </w:pPr>
          </w:p>
          <w:p w14:paraId="1A5B5AC5" w14:textId="77777777"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 xml:space="preserve">(UPS </w:t>
            </w:r>
            <w:r w:rsidR="00052E95">
              <w:rPr>
                <w:rFonts w:ascii="Times New Roman" w:hAnsi="Times New Roman"/>
                <w:sz w:val="22"/>
                <w:szCs w:val="22"/>
              </w:rPr>
              <w:t xml:space="preserve">delivery </w:t>
            </w:r>
            <w:r w:rsidR="000E1149">
              <w:rPr>
                <w:rFonts w:ascii="Times New Roman" w:hAnsi="Times New Roman"/>
                <w:sz w:val="22"/>
                <w:szCs w:val="22"/>
              </w:rPr>
              <w:t>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w:t>
            </w:r>
            <w:r w:rsidR="000E1149" w:rsidRPr="004E5C0E">
              <w:rPr>
                <w:rFonts w:ascii="Times New Roman" w:hAnsi="Times New Roman"/>
                <w:sz w:val="22"/>
                <w:szCs w:val="22"/>
              </w:rPr>
              <w:t xml:space="preserve">.)  </w:t>
            </w:r>
            <w:r w:rsidR="006800C0" w:rsidRPr="004E5C0E">
              <w:rPr>
                <w:rFonts w:ascii="Times New Roman" w:hAnsi="Times New Roman"/>
                <w:sz w:val="22"/>
                <w:szCs w:val="22"/>
              </w:rPr>
              <w:t>Client agencies of the Payroll Service Bureau may elect to have W-2s mailed directly to the employees</w:t>
            </w:r>
            <w:r w:rsidR="0081465D" w:rsidRPr="004E5C0E">
              <w:rPr>
                <w:rFonts w:ascii="Times New Roman" w:hAnsi="Times New Roman"/>
                <w:sz w:val="22"/>
                <w:szCs w:val="22"/>
              </w:rPr>
              <w:t xml:space="preserve"> (agency will be billed for postage)</w:t>
            </w:r>
            <w:r w:rsidR="006800C0" w:rsidRPr="004E5C0E">
              <w:rPr>
                <w:rFonts w:ascii="Times New Roman" w:hAnsi="Times New Roman"/>
                <w:sz w:val="22"/>
                <w:szCs w:val="22"/>
              </w:rPr>
              <w:t xml:space="preserve">.  </w:t>
            </w:r>
          </w:p>
          <w:p w14:paraId="3DB6057E" w14:textId="77777777" w:rsidR="00EA0362" w:rsidRPr="007F293C" w:rsidRDefault="00EA0362">
            <w:pPr>
              <w:pStyle w:val="Extmemo"/>
              <w:rPr>
                <w:rFonts w:ascii="Times New Roman" w:hAnsi="Times New Roman"/>
                <w:sz w:val="22"/>
                <w:szCs w:val="22"/>
              </w:rPr>
            </w:pPr>
          </w:p>
          <w:p w14:paraId="0AFD8905" w14:textId="77777777"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14:paraId="74A70263" w14:textId="77777777"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14:paraId="46799B7C" w14:textId="77777777" w:rsidTr="008D54EB">
        <w:trPr>
          <w:cantSplit/>
        </w:trPr>
        <w:tc>
          <w:tcPr>
            <w:tcW w:w="1728" w:type="dxa"/>
          </w:tcPr>
          <w:p w14:paraId="461398EF" w14:textId="77777777"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14:paraId="78DEE429" w14:textId="77777777"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14:paraId="19E3E2D9" w14:textId="77777777"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14:paraId="76DB68A5"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6824C50" w14:textId="77777777"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14:paraId="5FB67CB7" w14:textId="77777777" w:rsidR="008D54EB" w:rsidRDefault="008D54EB" w:rsidP="00F0171A">
                  <w:pPr>
                    <w:pStyle w:val="TableHeaderText"/>
                    <w:rPr>
                      <w:sz w:val="22"/>
                    </w:rPr>
                  </w:pPr>
                  <w:r>
                    <w:rPr>
                      <w:sz w:val="22"/>
                    </w:rPr>
                    <w:t>Action</w:t>
                  </w:r>
                </w:p>
              </w:tc>
            </w:tr>
            <w:tr w:rsidR="008D54EB" w14:paraId="093143A1"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A4A7EEC"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76F3FCAC" w14:textId="77777777" w:rsidR="008D54EB" w:rsidRPr="00717793" w:rsidRDefault="008D54EB" w:rsidP="00F0171A">
                  <w:pPr>
                    <w:pStyle w:val="BlockText"/>
                    <w:rPr>
                      <w:sz w:val="22"/>
                      <w:szCs w:val="22"/>
                    </w:rPr>
                  </w:pPr>
                  <w:r w:rsidRPr="00717793">
                    <w:rPr>
                      <w:sz w:val="22"/>
                      <w:szCs w:val="22"/>
                    </w:rPr>
                    <w:t xml:space="preserve">Check your returned W-2s file to see if the W-2 was returned as undeliverable.  If so, send this copy to the employee.  </w:t>
                  </w:r>
                </w:p>
              </w:tc>
            </w:tr>
            <w:tr w:rsidR="008D54EB" w14:paraId="396F3410"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41FC35C1"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03A704C9" w14:textId="77777777" w:rsidR="008D54EB" w:rsidRPr="00717793" w:rsidRDefault="008D54EB" w:rsidP="00F0171A">
                  <w:pPr>
                    <w:pStyle w:val="BlockText"/>
                    <w:rPr>
                      <w:sz w:val="22"/>
                      <w:szCs w:val="22"/>
                    </w:rPr>
                  </w:pPr>
                  <w:r w:rsidRPr="00717793">
                    <w:rPr>
                      <w:sz w:val="22"/>
                      <w:szCs w:val="22"/>
                    </w:rPr>
                    <w:t>Use Payline Masking to print the employee a replacement W-2.</w:t>
                  </w:r>
                </w:p>
              </w:tc>
            </w:tr>
            <w:tr w:rsidR="008D54EB" w14:paraId="47C4C246"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7A2D279F"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3155E87D" w14:textId="77777777" w:rsidR="008D54EB" w:rsidRPr="00717793" w:rsidRDefault="008D54EB" w:rsidP="00F0171A">
                  <w:pPr>
                    <w:pStyle w:val="BlockText"/>
                    <w:rPr>
                      <w:sz w:val="22"/>
                      <w:szCs w:val="22"/>
                    </w:rPr>
                  </w:pPr>
                  <w:r>
                    <w:rPr>
                      <w:sz w:val="22"/>
                      <w:szCs w:val="22"/>
                    </w:rPr>
                    <w:t>Counsel employees on the use of Payline to print their own replacement</w:t>
                  </w:r>
                </w:p>
              </w:tc>
            </w:tr>
          </w:tbl>
          <w:p w14:paraId="625DE07A" w14:textId="77777777" w:rsidR="008D54EB" w:rsidRPr="00735FEF" w:rsidRDefault="008D54EB" w:rsidP="00722047">
            <w:pPr>
              <w:pStyle w:val="Extmemo"/>
              <w:rPr>
                <w:sz w:val="22"/>
                <w:szCs w:val="22"/>
              </w:rPr>
            </w:pPr>
          </w:p>
        </w:tc>
      </w:tr>
    </w:tbl>
    <w:p w14:paraId="424EC4DB" w14:textId="77777777" w:rsidR="00EA0362" w:rsidRDefault="00EA0362">
      <w:pPr>
        <w:pStyle w:val="BlockLine"/>
      </w:pPr>
    </w:p>
    <w:tbl>
      <w:tblPr>
        <w:tblW w:w="10188" w:type="dxa"/>
        <w:tblLayout w:type="fixed"/>
        <w:tblLook w:val="0000" w:firstRow="0" w:lastRow="0" w:firstColumn="0" w:lastColumn="0" w:noHBand="0" w:noVBand="0"/>
      </w:tblPr>
      <w:tblGrid>
        <w:gridCol w:w="1728"/>
        <w:gridCol w:w="8460"/>
      </w:tblGrid>
      <w:tr w:rsidR="00EA0362" w14:paraId="1424C275" w14:textId="77777777" w:rsidTr="008D54EB">
        <w:trPr>
          <w:cantSplit/>
          <w:trHeight w:val="612"/>
        </w:trPr>
        <w:tc>
          <w:tcPr>
            <w:tcW w:w="1728" w:type="dxa"/>
          </w:tcPr>
          <w:p w14:paraId="62E2D31C" w14:textId="77777777" w:rsidR="00EA0362" w:rsidRPr="003052C4" w:rsidRDefault="00EA0362">
            <w:pPr>
              <w:pStyle w:val="Heading5"/>
              <w:rPr>
                <w:sz w:val="24"/>
                <w:szCs w:val="24"/>
              </w:rPr>
            </w:pPr>
            <w:r w:rsidRPr="003052C4">
              <w:rPr>
                <w:sz w:val="24"/>
                <w:szCs w:val="24"/>
              </w:rPr>
              <w:t>Moving and Relocation</w:t>
            </w:r>
          </w:p>
        </w:tc>
        <w:tc>
          <w:tcPr>
            <w:tcW w:w="8460" w:type="dxa"/>
          </w:tcPr>
          <w:p w14:paraId="32C9B2F0" w14:textId="77777777" w:rsidR="00ED3BEB" w:rsidRPr="002D7D15" w:rsidRDefault="003F5481" w:rsidP="00ED3BEB">
            <w:pPr>
              <w:autoSpaceDE w:val="0"/>
              <w:autoSpaceDN w:val="0"/>
              <w:adjustRightInd w:val="0"/>
              <w:rPr>
                <w:color w:val="000000"/>
                <w:sz w:val="22"/>
                <w:szCs w:val="22"/>
              </w:rPr>
            </w:pPr>
            <w:r w:rsidRPr="002D7D15">
              <w:rPr>
                <w:color w:val="000000"/>
                <w:sz w:val="22"/>
                <w:szCs w:val="22"/>
              </w:rPr>
              <w:t xml:space="preserve">The Tax Cuts and Jobs Act (Public Law 115-97) temporarily suspended the exclusion for qualified moving expense reimbursements under section 132(a)(6) and (g) effective for tax years </w:t>
            </w:r>
            <w:r w:rsidR="0047048E">
              <w:rPr>
                <w:color w:val="000000"/>
                <w:sz w:val="22"/>
                <w:szCs w:val="22"/>
              </w:rPr>
              <w:t>2019</w:t>
            </w:r>
            <w:r w:rsidRPr="002D7D15">
              <w:rPr>
                <w:color w:val="000000"/>
                <w:sz w:val="22"/>
                <w:szCs w:val="22"/>
              </w:rPr>
              <w:t xml:space="preserve"> through 2025.  However, reimbursements made in </w:t>
            </w:r>
            <w:r w:rsidR="0047048E">
              <w:rPr>
                <w:color w:val="000000"/>
                <w:sz w:val="22"/>
                <w:szCs w:val="22"/>
              </w:rPr>
              <w:t>2019</w:t>
            </w:r>
            <w:r w:rsidRPr="002D7D15">
              <w:rPr>
                <w:color w:val="000000"/>
                <w:sz w:val="22"/>
                <w:szCs w:val="22"/>
              </w:rPr>
              <w:t xml:space="preserve"> for moves that took place in 2017 were grandfath</w:t>
            </w:r>
            <w:r w:rsidR="00ED3BEB" w:rsidRPr="002D7D15">
              <w:rPr>
                <w:color w:val="000000"/>
                <w:sz w:val="22"/>
                <w:szCs w:val="22"/>
              </w:rPr>
              <w:t xml:space="preserve">ered and treated as non-taxable even though they will not be reported separately on the W2 for </w:t>
            </w:r>
            <w:r w:rsidR="0047048E">
              <w:rPr>
                <w:color w:val="000000"/>
                <w:sz w:val="22"/>
                <w:szCs w:val="22"/>
              </w:rPr>
              <w:t>2019</w:t>
            </w:r>
            <w:r w:rsidR="00ED3BEB" w:rsidRPr="002D7D15">
              <w:rPr>
                <w:color w:val="000000"/>
                <w:sz w:val="22"/>
                <w:szCs w:val="22"/>
              </w:rPr>
              <w:t xml:space="preserve">.  All other </w:t>
            </w:r>
            <w:r w:rsidRPr="002D7D15">
              <w:rPr>
                <w:color w:val="000000"/>
                <w:sz w:val="22"/>
                <w:szCs w:val="22"/>
              </w:rPr>
              <w:t xml:space="preserve">moving expenses and expense reimbursements </w:t>
            </w:r>
            <w:r w:rsidR="00ED3BEB" w:rsidRPr="002D7D15">
              <w:rPr>
                <w:color w:val="000000"/>
                <w:sz w:val="22"/>
                <w:szCs w:val="22"/>
              </w:rPr>
              <w:t xml:space="preserve">will be </w:t>
            </w:r>
            <w:r w:rsidRPr="002D7D15">
              <w:rPr>
                <w:color w:val="000000"/>
                <w:sz w:val="22"/>
                <w:szCs w:val="22"/>
              </w:rPr>
              <w:t>reported in boxes 1, 3, and 5 of Form W-2</w:t>
            </w:r>
            <w:r w:rsidR="00ED3BEB" w:rsidRPr="002D7D15">
              <w:rPr>
                <w:color w:val="000000"/>
                <w:sz w:val="22"/>
                <w:szCs w:val="22"/>
              </w:rPr>
              <w:t xml:space="preserve"> as t</w:t>
            </w:r>
            <w:r w:rsidRPr="002D7D15">
              <w:rPr>
                <w:color w:val="000000"/>
                <w:sz w:val="22"/>
                <w:szCs w:val="22"/>
              </w:rPr>
              <w:t>hese amounts are subject to federal income tax withholding and social security and Medicare taxes</w:t>
            </w:r>
            <w:r w:rsidR="00ED3BEB" w:rsidRPr="002D7D15">
              <w:rPr>
                <w:color w:val="000000"/>
                <w:sz w:val="22"/>
                <w:szCs w:val="22"/>
              </w:rPr>
              <w:t>.</w:t>
            </w:r>
          </w:p>
          <w:p w14:paraId="7EE26BE3" w14:textId="77777777" w:rsidR="00ED3BEB" w:rsidRPr="002D7D15" w:rsidRDefault="00ED3BEB" w:rsidP="00ED3BEB">
            <w:pPr>
              <w:autoSpaceDE w:val="0"/>
              <w:autoSpaceDN w:val="0"/>
              <w:adjustRightInd w:val="0"/>
              <w:rPr>
                <w:color w:val="000000"/>
                <w:sz w:val="22"/>
                <w:szCs w:val="22"/>
              </w:rPr>
            </w:pPr>
          </w:p>
          <w:p w14:paraId="4F51E757" w14:textId="77777777" w:rsidR="008D54EB" w:rsidRPr="00717793" w:rsidRDefault="00ED3BEB" w:rsidP="008A05F3">
            <w:pPr>
              <w:autoSpaceDE w:val="0"/>
              <w:autoSpaceDN w:val="0"/>
              <w:adjustRightInd w:val="0"/>
              <w:rPr>
                <w:sz w:val="22"/>
                <w:szCs w:val="22"/>
              </w:rPr>
            </w:pPr>
            <w:r w:rsidRPr="002D7D15">
              <w:rPr>
                <w:color w:val="000000"/>
                <w:sz w:val="22"/>
                <w:szCs w:val="22"/>
              </w:rPr>
              <w:t xml:space="preserve">Agencies are responsible for ensuring that any payments made to </w:t>
            </w:r>
            <w:r w:rsidR="008A05F3" w:rsidRPr="002D7D15">
              <w:rPr>
                <w:color w:val="000000"/>
                <w:sz w:val="22"/>
                <w:szCs w:val="22"/>
              </w:rPr>
              <w:t>common</w:t>
            </w:r>
            <w:r w:rsidRPr="002D7D15">
              <w:rPr>
                <w:color w:val="000000"/>
                <w:sz w:val="22"/>
                <w:szCs w:val="22"/>
              </w:rPr>
              <w:t xml:space="preserve"> carriers through accounts payable on behalf of employees for moves that occurred in </w:t>
            </w:r>
            <w:r w:rsidR="0047048E">
              <w:rPr>
                <w:color w:val="000000"/>
                <w:sz w:val="22"/>
                <w:szCs w:val="22"/>
              </w:rPr>
              <w:t>2019</w:t>
            </w:r>
            <w:r w:rsidRPr="002D7D15">
              <w:rPr>
                <w:color w:val="000000"/>
                <w:sz w:val="22"/>
                <w:szCs w:val="22"/>
              </w:rPr>
              <w:t xml:space="preserve"> have been added to the employee’s taxable wages for </w:t>
            </w:r>
            <w:r w:rsidR="0047048E">
              <w:rPr>
                <w:color w:val="000000"/>
                <w:sz w:val="22"/>
                <w:szCs w:val="22"/>
              </w:rPr>
              <w:t>2019</w:t>
            </w:r>
            <w:r w:rsidRPr="002D7D15">
              <w:rPr>
                <w:color w:val="000000"/>
                <w:sz w:val="22"/>
                <w:szCs w:val="22"/>
              </w:rPr>
              <w:t xml:space="preserve"> prior to the last payroll certified for </w:t>
            </w:r>
            <w:r w:rsidR="0047048E">
              <w:rPr>
                <w:color w:val="000000"/>
                <w:sz w:val="22"/>
                <w:szCs w:val="22"/>
              </w:rPr>
              <w:t>2019</w:t>
            </w:r>
            <w:r w:rsidRPr="002D7D15">
              <w:rPr>
                <w:color w:val="000000"/>
                <w:sz w:val="22"/>
                <w:szCs w:val="22"/>
              </w:rPr>
              <w:t>.</w:t>
            </w:r>
          </w:p>
        </w:tc>
      </w:tr>
    </w:tbl>
    <w:p w14:paraId="6144D1C7" w14:textId="77777777" w:rsidR="00C47B5E" w:rsidRPr="003B24E3" w:rsidRDefault="00C47B5E" w:rsidP="00C47B5E">
      <w:pPr>
        <w:rPr>
          <w:sz w:val="20"/>
        </w:rPr>
      </w:pPr>
    </w:p>
    <w:p w14:paraId="28309FE1" w14:textId="77777777" w:rsidR="00C47B5E" w:rsidRPr="003B24E3" w:rsidRDefault="00C47B5E" w:rsidP="00C47B5E">
      <w:pPr>
        <w:pStyle w:val="ContinuedOnNextPa"/>
        <w:outlineLvl w:val="0"/>
      </w:pPr>
      <w:r w:rsidRPr="003B24E3">
        <w:t>Continued on next page</w:t>
      </w:r>
    </w:p>
    <w:p w14:paraId="6C723362" w14:textId="77777777" w:rsidR="00E27A2F" w:rsidRDefault="00E27A2F" w:rsidP="00E27A2F"/>
    <w:p w14:paraId="742A1CBA" w14:textId="77777777" w:rsidR="00E27A2F" w:rsidRDefault="00E27A2F" w:rsidP="00E27A2F"/>
    <w:p w14:paraId="0E9CFB97" w14:textId="77777777" w:rsidR="00E27A2F" w:rsidRDefault="00E27A2F" w:rsidP="00E27A2F"/>
    <w:p w14:paraId="376C989D" w14:textId="77777777" w:rsidR="00E27A2F" w:rsidRDefault="00E27A2F" w:rsidP="00E27A2F"/>
    <w:p w14:paraId="5C2780D2" w14:textId="77777777" w:rsidR="00E27A2F" w:rsidRDefault="00E27A2F" w:rsidP="00E27A2F"/>
    <w:p w14:paraId="7285E48F" w14:textId="77777777" w:rsidR="00E27A2F" w:rsidRDefault="00E27A2F" w:rsidP="00E27A2F"/>
    <w:p w14:paraId="159E2DD9" w14:textId="77777777" w:rsidR="00E27A2F" w:rsidRDefault="00E27A2F" w:rsidP="00E27A2F"/>
    <w:p w14:paraId="7051A6E2" w14:textId="77777777" w:rsidR="00E27A2F" w:rsidRDefault="00E27A2F" w:rsidP="00E27A2F"/>
    <w:p w14:paraId="077C3021" w14:textId="77777777" w:rsidR="00E27A2F" w:rsidRDefault="00E27A2F" w:rsidP="00E27A2F">
      <w:pPr>
        <w:pStyle w:val="MapTitleContinued"/>
        <w:spacing w:after="120"/>
        <w:outlineLvl w:val="0"/>
        <w:rPr>
          <w:rFonts w:ascii="Times New Roman" w:hAnsi="Times New Roman"/>
          <w:sz w:val="28"/>
          <w:szCs w:val="28"/>
        </w:rPr>
      </w:pPr>
    </w:p>
    <w:p w14:paraId="6F47C447" w14:textId="77777777"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14:paraId="2F41D73F" w14:textId="77777777"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7BADF371" w14:textId="77777777">
        <w:trPr>
          <w:cantSplit/>
        </w:trPr>
        <w:tc>
          <w:tcPr>
            <w:tcW w:w="1728" w:type="dxa"/>
          </w:tcPr>
          <w:p w14:paraId="0BEB64AE" w14:textId="77777777" w:rsidR="00EA0362" w:rsidRPr="00167684" w:rsidRDefault="00EA0362">
            <w:pPr>
              <w:pStyle w:val="Heading5"/>
              <w:rPr>
                <w:sz w:val="24"/>
                <w:szCs w:val="24"/>
              </w:rPr>
            </w:pPr>
            <w:r w:rsidRPr="00167684">
              <w:rPr>
                <w:sz w:val="24"/>
                <w:szCs w:val="24"/>
              </w:rPr>
              <w:br w:type="page"/>
              <w:t>Deceased Worker’s Wages</w:t>
            </w:r>
          </w:p>
        </w:tc>
        <w:tc>
          <w:tcPr>
            <w:tcW w:w="8460" w:type="dxa"/>
          </w:tcPr>
          <w:p w14:paraId="6082240D" w14:textId="77777777"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14:paraId="5B612565" w14:textId="77777777"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14:paraId="4B83690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38E46A89" w14:textId="77777777"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14:paraId="2DD7D141" w14:textId="77777777" w:rsidR="00EA0362" w:rsidRDefault="00EA0362">
            <w:pPr>
              <w:pStyle w:val="TableHeaderText"/>
              <w:rPr>
                <w:sz w:val="22"/>
              </w:rPr>
            </w:pPr>
            <w:r>
              <w:rPr>
                <w:sz w:val="22"/>
              </w:rPr>
              <w:t>How Handled For W-2 Reporting</w:t>
            </w:r>
          </w:p>
        </w:tc>
      </w:tr>
      <w:tr w:rsidR="00EA0362" w14:paraId="2A52B794" w14:textId="77777777">
        <w:trPr>
          <w:cantSplit/>
        </w:trPr>
        <w:tc>
          <w:tcPr>
            <w:tcW w:w="1970" w:type="dxa"/>
            <w:tcBorders>
              <w:top w:val="single" w:sz="6" w:space="0" w:color="auto"/>
              <w:left w:val="single" w:sz="6" w:space="0" w:color="auto"/>
              <w:bottom w:val="single" w:sz="6" w:space="0" w:color="auto"/>
              <w:right w:val="single" w:sz="6" w:space="0" w:color="auto"/>
            </w:tcBorders>
          </w:tcPr>
          <w:p w14:paraId="0B611726" w14:textId="77777777" w:rsidR="00EA0362" w:rsidRDefault="00EA0362">
            <w:pPr>
              <w:pStyle w:val="TableText"/>
              <w:rPr>
                <w:b/>
                <w:sz w:val="22"/>
              </w:rPr>
            </w:pPr>
            <w:r>
              <w:rPr>
                <w:b/>
                <w:sz w:val="22"/>
              </w:rPr>
              <w:t xml:space="preserve">Deceased Pay </w:t>
            </w:r>
            <w:r w:rsidR="00241B62">
              <w:rPr>
                <w:b/>
                <w:sz w:val="22"/>
              </w:rPr>
              <w:t>1 – Dec-Curr</w:t>
            </w:r>
          </w:p>
          <w:p w14:paraId="26C1CBF9" w14:textId="77777777"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3BAC7A7" w14:textId="77777777"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sidR="0096754C">
              <w:rPr>
                <w:rFonts w:ascii="Times New Roman" w:hAnsi="Times New Roman"/>
                <w:sz w:val="22"/>
              </w:rPr>
              <w:t>on the</w:t>
            </w:r>
            <w:r>
              <w:rPr>
                <w:rFonts w:ascii="Times New Roman" w:hAnsi="Times New Roman"/>
                <w:sz w:val="22"/>
              </w:rPr>
              <w:t xml:space="preserve"> year-end audit reports.</w:t>
            </w:r>
          </w:p>
          <w:p w14:paraId="5F8A3459" w14:textId="77777777" w:rsidR="00EA0362" w:rsidRDefault="00EA0362">
            <w:pPr>
              <w:pStyle w:val="Extmemo"/>
              <w:rPr>
                <w:rFonts w:ascii="Times New Roman" w:hAnsi="Times New Roman"/>
                <w:sz w:val="22"/>
              </w:rPr>
            </w:pPr>
          </w:p>
          <w:p w14:paraId="54071CB6" w14:textId="77777777" w:rsidR="00EA0362" w:rsidRDefault="00EA0362">
            <w:pPr>
              <w:pStyle w:val="Extmemo"/>
              <w:numPr>
                <w:ilvl w:val="0"/>
                <w:numId w:val="22"/>
              </w:numPr>
              <w:rPr>
                <w:rFonts w:ascii="Times New Roman" w:hAnsi="Times New Roman"/>
                <w:sz w:val="22"/>
              </w:rPr>
            </w:pPr>
            <w:r>
              <w:rPr>
                <w:rFonts w:ascii="Times New Roman" w:hAnsi="Times New Roman"/>
                <w:sz w:val="22"/>
              </w:rPr>
              <w:t xml:space="preserve">Both the OASDI/HI Taxable amounts and the OASDI/HI Taxes Withheld will be included on </w:t>
            </w:r>
            <w:r w:rsidR="0096754C">
              <w:rPr>
                <w:rFonts w:ascii="Times New Roman" w:hAnsi="Times New Roman"/>
                <w:sz w:val="22"/>
              </w:rPr>
              <w:t>the</w:t>
            </w:r>
            <w:r>
              <w:rPr>
                <w:rFonts w:ascii="Times New Roman" w:hAnsi="Times New Roman"/>
                <w:sz w:val="22"/>
              </w:rPr>
              <w:t xml:space="preserve"> year-end audit reports and will also be reported on a W-2.</w:t>
            </w:r>
          </w:p>
          <w:p w14:paraId="2FE55EEA" w14:textId="77777777" w:rsidR="00EA0362" w:rsidRDefault="00EA0362">
            <w:pPr>
              <w:pStyle w:val="Extmemo"/>
              <w:rPr>
                <w:rFonts w:ascii="Times New Roman" w:hAnsi="Times New Roman"/>
                <w:sz w:val="22"/>
              </w:rPr>
            </w:pPr>
          </w:p>
          <w:p w14:paraId="0D7706F6" w14:textId="77777777"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47048E">
              <w:rPr>
                <w:sz w:val="22"/>
              </w:rPr>
              <w:t>2019</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14:paraId="1A9BA632" w14:textId="77777777">
        <w:trPr>
          <w:cantSplit/>
        </w:trPr>
        <w:tc>
          <w:tcPr>
            <w:tcW w:w="1970" w:type="dxa"/>
            <w:tcBorders>
              <w:top w:val="single" w:sz="6" w:space="0" w:color="auto"/>
              <w:left w:val="single" w:sz="6" w:space="0" w:color="auto"/>
              <w:bottom w:val="single" w:sz="6" w:space="0" w:color="auto"/>
              <w:right w:val="single" w:sz="6" w:space="0" w:color="auto"/>
            </w:tcBorders>
          </w:tcPr>
          <w:p w14:paraId="425962AF" w14:textId="77777777" w:rsidR="00EA0362" w:rsidRDefault="00EA0362">
            <w:pPr>
              <w:pStyle w:val="TableText"/>
              <w:rPr>
                <w:b/>
                <w:sz w:val="22"/>
              </w:rPr>
            </w:pPr>
            <w:r>
              <w:rPr>
                <w:b/>
                <w:sz w:val="22"/>
              </w:rPr>
              <w:t xml:space="preserve">Deceased Pay </w:t>
            </w:r>
            <w:r w:rsidR="00241B62">
              <w:rPr>
                <w:b/>
                <w:sz w:val="22"/>
              </w:rPr>
              <w:t>2 – Dec-Prior</w:t>
            </w:r>
          </w:p>
          <w:p w14:paraId="7A2BBD12" w14:textId="77777777"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B015226" w14:textId="77777777"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14:paraId="7CB96A52" w14:textId="77777777" w:rsidR="00EA0362" w:rsidRDefault="00EA0362">
            <w:pPr>
              <w:pStyle w:val="Extmemo"/>
              <w:rPr>
                <w:rFonts w:ascii="Times New Roman" w:hAnsi="Times New Roman"/>
                <w:sz w:val="22"/>
              </w:rPr>
            </w:pPr>
          </w:p>
          <w:p w14:paraId="7030C8FE" w14:textId="77777777"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14:paraId="6043919F" w14:textId="77777777"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14:paraId="3D146826" w14:textId="77777777" w:rsidTr="00F37317">
        <w:trPr>
          <w:cantSplit/>
        </w:trPr>
        <w:tc>
          <w:tcPr>
            <w:tcW w:w="1728" w:type="dxa"/>
          </w:tcPr>
          <w:p w14:paraId="1B366937" w14:textId="77777777" w:rsidR="00C47B5E" w:rsidRPr="00E721B2" w:rsidRDefault="00C47B5E" w:rsidP="00F37317">
            <w:pPr>
              <w:pStyle w:val="Heading5"/>
              <w:rPr>
                <w:sz w:val="24"/>
                <w:szCs w:val="24"/>
              </w:rPr>
            </w:pPr>
            <w:r w:rsidRPr="00E721B2">
              <w:rPr>
                <w:sz w:val="24"/>
                <w:szCs w:val="24"/>
              </w:rPr>
              <w:t>Box 12 Entries</w:t>
            </w:r>
          </w:p>
        </w:tc>
        <w:tc>
          <w:tcPr>
            <w:tcW w:w="8460" w:type="dxa"/>
            <w:gridSpan w:val="3"/>
          </w:tcPr>
          <w:p w14:paraId="116F1E67" w14:textId="77777777"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14:paraId="6EEE0A77" w14:textId="77777777" w:rsidR="00C47B5E" w:rsidRDefault="00C47B5E" w:rsidP="00F37317">
            <w:pPr>
              <w:jc w:val="both"/>
            </w:pPr>
          </w:p>
        </w:tc>
      </w:tr>
      <w:tr w:rsidR="00C47B5E" w14:paraId="22999139" w14:textId="77777777" w:rsidTr="00F37317">
        <w:trPr>
          <w:cantSplit/>
          <w:trHeight w:val="75"/>
        </w:trPr>
        <w:tc>
          <w:tcPr>
            <w:tcW w:w="1728" w:type="dxa"/>
            <w:vMerge w:val="restart"/>
          </w:tcPr>
          <w:p w14:paraId="52EC4974"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4DCAC433" w14:textId="77777777"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14:paraId="76D5C94B" w14:textId="77777777"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14:paraId="02982A40" w14:textId="77777777" w:rsidR="00C47B5E" w:rsidRDefault="00C47B5E" w:rsidP="00F37317">
            <w:pPr>
              <w:jc w:val="both"/>
            </w:pPr>
          </w:p>
        </w:tc>
      </w:tr>
      <w:tr w:rsidR="00C47B5E" w14:paraId="75C3B1FC" w14:textId="77777777" w:rsidTr="00F37317">
        <w:trPr>
          <w:cantSplit/>
          <w:trHeight w:val="72"/>
        </w:trPr>
        <w:tc>
          <w:tcPr>
            <w:tcW w:w="1728" w:type="dxa"/>
            <w:vMerge/>
          </w:tcPr>
          <w:p w14:paraId="7865057B"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5690455B" w14:textId="77777777"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14:paraId="77C18FB1" w14:textId="77777777" w:rsidR="00C47B5E" w:rsidRDefault="00C47B5E" w:rsidP="00F37317">
            <w:pPr>
              <w:jc w:val="center"/>
              <w:rPr>
                <w:sz w:val="22"/>
              </w:rPr>
            </w:pPr>
            <w:r>
              <w:rPr>
                <w:sz w:val="22"/>
              </w:rPr>
              <w:t>E</w:t>
            </w:r>
          </w:p>
        </w:tc>
        <w:tc>
          <w:tcPr>
            <w:tcW w:w="1170" w:type="dxa"/>
            <w:tcBorders>
              <w:left w:val="nil"/>
            </w:tcBorders>
          </w:tcPr>
          <w:p w14:paraId="57B27F1F" w14:textId="77777777" w:rsidR="00C47B5E" w:rsidRDefault="00C47B5E" w:rsidP="00F37317">
            <w:pPr>
              <w:jc w:val="both"/>
            </w:pPr>
          </w:p>
        </w:tc>
      </w:tr>
      <w:tr w:rsidR="00C47B5E" w14:paraId="3FBE9D0A" w14:textId="77777777" w:rsidTr="00F37317">
        <w:trPr>
          <w:cantSplit/>
          <w:trHeight w:val="72"/>
        </w:trPr>
        <w:tc>
          <w:tcPr>
            <w:tcW w:w="1728" w:type="dxa"/>
            <w:vMerge/>
          </w:tcPr>
          <w:p w14:paraId="6F8FF5B3"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00D1B643" w14:textId="77777777"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14:paraId="0849E0EA" w14:textId="77777777" w:rsidR="00C47B5E" w:rsidRDefault="00C47B5E" w:rsidP="00F37317">
            <w:pPr>
              <w:jc w:val="center"/>
              <w:rPr>
                <w:sz w:val="22"/>
              </w:rPr>
            </w:pPr>
            <w:r>
              <w:rPr>
                <w:sz w:val="22"/>
              </w:rPr>
              <w:t>G</w:t>
            </w:r>
          </w:p>
        </w:tc>
        <w:tc>
          <w:tcPr>
            <w:tcW w:w="1170" w:type="dxa"/>
            <w:tcBorders>
              <w:left w:val="nil"/>
            </w:tcBorders>
          </w:tcPr>
          <w:p w14:paraId="154629CF" w14:textId="77777777" w:rsidR="00C47B5E" w:rsidRDefault="00C47B5E" w:rsidP="00F37317">
            <w:pPr>
              <w:jc w:val="both"/>
            </w:pPr>
          </w:p>
        </w:tc>
      </w:tr>
      <w:tr w:rsidR="00C47B5E" w14:paraId="4C2C793B" w14:textId="77777777" w:rsidTr="00F37317">
        <w:trPr>
          <w:cantSplit/>
          <w:trHeight w:val="72"/>
        </w:trPr>
        <w:tc>
          <w:tcPr>
            <w:tcW w:w="1728" w:type="dxa"/>
            <w:vMerge/>
          </w:tcPr>
          <w:p w14:paraId="0E9B589F"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78A38E98" w14:textId="77777777"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14:paraId="35A25E52" w14:textId="77777777" w:rsidR="00C47B5E" w:rsidRDefault="00C47B5E" w:rsidP="00F37317">
            <w:pPr>
              <w:jc w:val="center"/>
              <w:rPr>
                <w:sz w:val="22"/>
              </w:rPr>
            </w:pPr>
            <w:r>
              <w:rPr>
                <w:sz w:val="22"/>
              </w:rPr>
              <w:t>C</w:t>
            </w:r>
          </w:p>
        </w:tc>
        <w:tc>
          <w:tcPr>
            <w:tcW w:w="1170" w:type="dxa"/>
            <w:tcBorders>
              <w:left w:val="nil"/>
            </w:tcBorders>
          </w:tcPr>
          <w:p w14:paraId="3109486E" w14:textId="77777777" w:rsidR="00C47B5E" w:rsidRDefault="00C47B5E" w:rsidP="00F37317">
            <w:pPr>
              <w:jc w:val="both"/>
            </w:pPr>
          </w:p>
        </w:tc>
      </w:tr>
      <w:tr w:rsidR="00C47B5E" w14:paraId="5CE7067F" w14:textId="77777777" w:rsidTr="00F37317">
        <w:trPr>
          <w:cantSplit/>
          <w:trHeight w:val="72"/>
        </w:trPr>
        <w:tc>
          <w:tcPr>
            <w:tcW w:w="1728" w:type="dxa"/>
            <w:vMerge/>
          </w:tcPr>
          <w:p w14:paraId="61339B08"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13CF7081" w14:textId="77777777"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14:paraId="181BBC3D" w14:textId="77777777" w:rsidR="00C47B5E" w:rsidRDefault="00C47B5E" w:rsidP="00F37317">
            <w:pPr>
              <w:jc w:val="center"/>
              <w:rPr>
                <w:sz w:val="22"/>
              </w:rPr>
            </w:pPr>
            <w:r>
              <w:rPr>
                <w:sz w:val="22"/>
              </w:rPr>
              <w:t>M</w:t>
            </w:r>
          </w:p>
        </w:tc>
        <w:tc>
          <w:tcPr>
            <w:tcW w:w="1170" w:type="dxa"/>
            <w:tcBorders>
              <w:left w:val="nil"/>
            </w:tcBorders>
          </w:tcPr>
          <w:p w14:paraId="7B112C8D" w14:textId="77777777" w:rsidR="00C47B5E" w:rsidRDefault="00C47B5E" w:rsidP="00F37317">
            <w:pPr>
              <w:jc w:val="both"/>
            </w:pPr>
          </w:p>
        </w:tc>
      </w:tr>
      <w:tr w:rsidR="00C47B5E" w14:paraId="42691CEA" w14:textId="77777777" w:rsidTr="00F37317">
        <w:trPr>
          <w:cantSplit/>
          <w:trHeight w:val="72"/>
        </w:trPr>
        <w:tc>
          <w:tcPr>
            <w:tcW w:w="1728" w:type="dxa"/>
            <w:vMerge/>
          </w:tcPr>
          <w:p w14:paraId="25F117EC"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2D2F6DC9" w14:textId="77777777"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14:paraId="0F938294" w14:textId="77777777" w:rsidR="00C47B5E" w:rsidRDefault="00C47B5E" w:rsidP="00F37317">
            <w:pPr>
              <w:jc w:val="center"/>
              <w:rPr>
                <w:sz w:val="22"/>
              </w:rPr>
            </w:pPr>
            <w:r>
              <w:rPr>
                <w:sz w:val="22"/>
              </w:rPr>
              <w:t>N</w:t>
            </w:r>
          </w:p>
        </w:tc>
        <w:tc>
          <w:tcPr>
            <w:tcW w:w="1170" w:type="dxa"/>
            <w:tcBorders>
              <w:left w:val="nil"/>
            </w:tcBorders>
          </w:tcPr>
          <w:p w14:paraId="290510FA" w14:textId="77777777" w:rsidR="00C47B5E" w:rsidRDefault="00C47B5E" w:rsidP="00F37317">
            <w:pPr>
              <w:jc w:val="both"/>
            </w:pPr>
          </w:p>
        </w:tc>
      </w:tr>
      <w:tr w:rsidR="006800C0" w14:paraId="04903C38" w14:textId="77777777" w:rsidTr="00F37317">
        <w:trPr>
          <w:cantSplit/>
          <w:trHeight w:val="72"/>
        </w:trPr>
        <w:tc>
          <w:tcPr>
            <w:tcW w:w="1728" w:type="dxa"/>
          </w:tcPr>
          <w:p w14:paraId="55870B88"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8D24808" w14:textId="77777777"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14:paraId="76223CC2" w14:textId="77777777" w:rsidR="006800C0" w:rsidRPr="000E076A" w:rsidRDefault="006800C0" w:rsidP="00F37317">
            <w:pPr>
              <w:jc w:val="center"/>
              <w:rPr>
                <w:sz w:val="22"/>
              </w:rPr>
            </w:pPr>
            <w:r w:rsidRPr="000E076A">
              <w:rPr>
                <w:sz w:val="22"/>
              </w:rPr>
              <w:t>BB</w:t>
            </w:r>
          </w:p>
        </w:tc>
        <w:tc>
          <w:tcPr>
            <w:tcW w:w="1170" w:type="dxa"/>
            <w:tcBorders>
              <w:left w:val="nil"/>
            </w:tcBorders>
          </w:tcPr>
          <w:p w14:paraId="1A81E739" w14:textId="77777777" w:rsidR="006800C0" w:rsidRDefault="006800C0" w:rsidP="00F37317">
            <w:pPr>
              <w:jc w:val="both"/>
            </w:pPr>
          </w:p>
        </w:tc>
      </w:tr>
      <w:tr w:rsidR="00C47B5E" w14:paraId="3778FBD4" w14:textId="77777777" w:rsidTr="00F37317">
        <w:trPr>
          <w:cantSplit/>
          <w:trHeight w:val="72"/>
        </w:trPr>
        <w:tc>
          <w:tcPr>
            <w:tcW w:w="1728" w:type="dxa"/>
          </w:tcPr>
          <w:p w14:paraId="2C62E0E6"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685AA601" w14:textId="77777777"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14:paraId="789F5505" w14:textId="77777777" w:rsidR="00C47B5E" w:rsidRPr="000E076A" w:rsidRDefault="00C47B5E" w:rsidP="00F37317">
            <w:pPr>
              <w:jc w:val="center"/>
              <w:rPr>
                <w:sz w:val="22"/>
              </w:rPr>
            </w:pPr>
            <w:r w:rsidRPr="000E076A">
              <w:rPr>
                <w:sz w:val="22"/>
              </w:rPr>
              <w:t>DD</w:t>
            </w:r>
          </w:p>
        </w:tc>
        <w:tc>
          <w:tcPr>
            <w:tcW w:w="1170" w:type="dxa"/>
            <w:tcBorders>
              <w:left w:val="nil"/>
            </w:tcBorders>
          </w:tcPr>
          <w:p w14:paraId="138D86CC" w14:textId="77777777" w:rsidR="00C47B5E" w:rsidRDefault="00C47B5E" w:rsidP="00F37317">
            <w:pPr>
              <w:jc w:val="both"/>
            </w:pPr>
          </w:p>
        </w:tc>
      </w:tr>
      <w:tr w:rsidR="006800C0" w14:paraId="4D1C5E94" w14:textId="77777777" w:rsidTr="00F37317">
        <w:trPr>
          <w:cantSplit/>
          <w:trHeight w:val="72"/>
        </w:trPr>
        <w:tc>
          <w:tcPr>
            <w:tcW w:w="1728" w:type="dxa"/>
          </w:tcPr>
          <w:p w14:paraId="3761C4F0"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CCD0B9F" w14:textId="77777777"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14:paraId="2143A3D6" w14:textId="77777777" w:rsidR="006800C0" w:rsidRPr="000E076A" w:rsidRDefault="006800C0" w:rsidP="00F37317">
            <w:pPr>
              <w:jc w:val="center"/>
              <w:rPr>
                <w:sz w:val="22"/>
              </w:rPr>
            </w:pPr>
            <w:r w:rsidRPr="000E076A">
              <w:rPr>
                <w:sz w:val="22"/>
              </w:rPr>
              <w:t>EE</w:t>
            </w:r>
          </w:p>
        </w:tc>
        <w:tc>
          <w:tcPr>
            <w:tcW w:w="1170" w:type="dxa"/>
            <w:tcBorders>
              <w:left w:val="nil"/>
            </w:tcBorders>
          </w:tcPr>
          <w:p w14:paraId="3AF110C0" w14:textId="77777777" w:rsidR="006800C0" w:rsidRDefault="006800C0" w:rsidP="00F37317">
            <w:pPr>
              <w:jc w:val="both"/>
            </w:pPr>
          </w:p>
        </w:tc>
      </w:tr>
      <w:tr w:rsidR="00C47B5E" w14:paraId="1F96D40A" w14:textId="77777777" w:rsidTr="00F37317">
        <w:trPr>
          <w:cantSplit/>
          <w:trHeight w:val="72"/>
        </w:trPr>
        <w:tc>
          <w:tcPr>
            <w:tcW w:w="1728" w:type="dxa"/>
          </w:tcPr>
          <w:p w14:paraId="546542E2" w14:textId="77777777" w:rsidR="00C47B5E" w:rsidRDefault="00C47B5E" w:rsidP="00F37317">
            <w:pPr>
              <w:pStyle w:val="Heading5"/>
            </w:pPr>
          </w:p>
        </w:tc>
        <w:tc>
          <w:tcPr>
            <w:tcW w:w="7290" w:type="dxa"/>
            <w:gridSpan w:val="2"/>
            <w:tcBorders>
              <w:top w:val="single" w:sz="4" w:space="0" w:color="auto"/>
            </w:tcBorders>
          </w:tcPr>
          <w:p w14:paraId="4BC3C040" w14:textId="77777777" w:rsidR="00C47B5E" w:rsidRDefault="00C47B5E" w:rsidP="00F37317">
            <w:pPr>
              <w:rPr>
                <w:sz w:val="22"/>
              </w:rPr>
            </w:pPr>
          </w:p>
          <w:p w14:paraId="2FB34386" w14:textId="77777777"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14:paraId="0B323137" w14:textId="77777777" w:rsidR="00C47B5E" w:rsidRDefault="00C47B5E" w:rsidP="00F37317">
            <w:pPr>
              <w:jc w:val="both"/>
            </w:pPr>
          </w:p>
        </w:tc>
      </w:tr>
    </w:tbl>
    <w:p w14:paraId="78513AED" w14:textId="77777777"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14:paraId="071C095D" w14:textId="77777777" w:rsidTr="00F37317">
        <w:trPr>
          <w:cantSplit/>
        </w:trPr>
        <w:tc>
          <w:tcPr>
            <w:tcW w:w="1728" w:type="dxa"/>
          </w:tcPr>
          <w:p w14:paraId="5F4E983F" w14:textId="77777777" w:rsidR="00C47B5E" w:rsidRPr="00E721B2" w:rsidRDefault="00C47B5E" w:rsidP="00F37317">
            <w:pPr>
              <w:pStyle w:val="Heading5"/>
              <w:rPr>
                <w:sz w:val="24"/>
                <w:szCs w:val="24"/>
              </w:rPr>
            </w:pPr>
            <w:r>
              <w:rPr>
                <w:sz w:val="24"/>
                <w:szCs w:val="24"/>
              </w:rPr>
              <w:t>Health Insurance Reporting</w:t>
            </w:r>
          </w:p>
        </w:tc>
        <w:tc>
          <w:tcPr>
            <w:tcW w:w="8460" w:type="dxa"/>
          </w:tcPr>
          <w:p w14:paraId="6533965B" w14:textId="77777777"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47048E">
              <w:rPr>
                <w:sz w:val="22"/>
                <w:szCs w:val="22"/>
              </w:rPr>
              <w:t>2019</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14:paraId="599FE244" w14:textId="77777777" w:rsidR="00C47B5E" w:rsidRPr="003B24E3" w:rsidRDefault="00C47B5E" w:rsidP="00C47B5E">
      <w:pPr>
        <w:rPr>
          <w:sz w:val="20"/>
        </w:rPr>
      </w:pPr>
    </w:p>
    <w:p w14:paraId="65B82E5B" w14:textId="77777777" w:rsidR="00C47B5E" w:rsidRPr="003B24E3" w:rsidRDefault="00C47B5E" w:rsidP="00C47B5E">
      <w:pPr>
        <w:pStyle w:val="ContinuedOnNextPa"/>
        <w:outlineLvl w:val="0"/>
      </w:pPr>
      <w:r w:rsidRPr="003B24E3">
        <w:t>Continued on next page</w:t>
      </w:r>
    </w:p>
    <w:p w14:paraId="65D74939" w14:textId="77777777" w:rsidR="00C47B5E" w:rsidRDefault="00C47B5E" w:rsidP="00C47B5E"/>
    <w:p w14:paraId="0F210CB1" w14:textId="77777777"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14:paraId="01F094E2" w14:textId="77777777"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14:paraId="7454F50B" w14:textId="77777777" w:rsidTr="00FB2144">
        <w:trPr>
          <w:cantSplit/>
        </w:trPr>
        <w:tc>
          <w:tcPr>
            <w:tcW w:w="1728" w:type="dxa"/>
          </w:tcPr>
          <w:p w14:paraId="058C4685" w14:textId="77777777" w:rsidR="00EA0362" w:rsidRPr="008B65CD" w:rsidRDefault="00EA0362">
            <w:pPr>
              <w:pStyle w:val="Heading5"/>
              <w:rPr>
                <w:sz w:val="24"/>
                <w:szCs w:val="24"/>
              </w:rPr>
            </w:pPr>
            <w:r w:rsidRPr="008B65CD">
              <w:rPr>
                <w:sz w:val="24"/>
                <w:szCs w:val="24"/>
              </w:rPr>
              <w:t>W-2 Form Content Descriptions</w:t>
            </w:r>
          </w:p>
        </w:tc>
        <w:tc>
          <w:tcPr>
            <w:tcW w:w="8460" w:type="dxa"/>
            <w:gridSpan w:val="3"/>
          </w:tcPr>
          <w:p w14:paraId="717A1A6E" w14:textId="77777777"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14:paraId="110FEBF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A49AB17" w14:textId="77777777" w:rsidR="00EA0362" w:rsidRDefault="00EA0362">
            <w:pPr>
              <w:jc w:val="center"/>
              <w:rPr>
                <w:b/>
                <w:sz w:val="22"/>
              </w:rPr>
            </w:pPr>
            <w:r>
              <w:rPr>
                <w:b/>
                <w:sz w:val="22"/>
              </w:rPr>
              <w:t>Field</w:t>
            </w:r>
          </w:p>
        </w:tc>
        <w:tc>
          <w:tcPr>
            <w:tcW w:w="2340" w:type="dxa"/>
          </w:tcPr>
          <w:p w14:paraId="77359A8C" w14:textId="77777777" w:rsidR="00EA0362" w:rsidRDefault="00EA0362">
            <w:pPr>
              <w:jc w:val="center"/>
              <w:rPr>
                <w:b/>
                <w:sz w:val="22"/>
              </w:rPr>
            </w:pPr>
            <w:r>
              <w:rPr>
                <w:b/>
                <w:sz w:val="22"/>
              </w:rPr>
              <w:t>Title</w:t>
            </w:r>
          </w:p>
        </w:tc>
        <w:tc>
          <w:tcPr>
            <w:tcW w:w="5400" w:type="dxa"/>
          </w:tcPr>
          <w:p w14:paraId="5E76DD2D" w14:textId="77777777" w:rsidR="00EA0362" w:rsidRDefault="00EA0362">
            <w:pPr>
              <w:jc w:val="center"/>
              <w:rPr>
                <w:b/>
                <w:sz w:val="22"/>
              </w:rPr>
            </w:pPr>
            <w:r>
              <w:rPr>
                <w:b/>
                <w:sz w:val="22"/>
              </w:rPr>
              <w:t>Description</w:t>
            </w:r>
          </w:p>
        </w:tc>
      </w:tr>
      <w:tr w:rsidR="00EA0362" w14:paraId="4A9450F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ADCAD7D" w14:textId="77777777" w:rsidR="00EA0362" w:rsidRDefault="00EA0362">
            <w:pPr>
              <w:jc w:val="center"/>
              <w:rPr>
                <w:sz w:val="22"/>
              </w:rPr>
            </w:pPr>
            <w:r>
              <w:rPr>
                <w:sz w:val="22"/>
              </w:rPr>
              <w:t>a</w:t>
            </w:r>
          </w:p>
        </w:tc>
        <w:tc>
          <w:tcPr>
            <w:tcW w:w="2340" w:type="dxa"/>
          </w:tcPr>
          <w:p w14:paraId="6EF85BD0" w14:textId="77777777" w:rsidR="00EA0362" w:rsidRDefault="001E381E">
            <w:pPr>
              <w:rPr>
                <w:sz w:val="16"/>
              </w:rPr>
            </w:pPr>
            <w:r>
              <w:rPr>
                <w:sz w:val="22"/>
              </w:rPr>
              <w:t>Employee's social security number</w:t>
            </w:r>
          </w:p>
        </w:tc>
        <w:tc>
          <w:tcPr>
            <w:tcW w:w="5400" w:type="dxa"/>
          </w:tcPr>
          <w:p w14:paraId="48E73EBC" w14:textId="77777777" w:rsidR="001E381E" w:rsidRDefault="001E381E" w:rsidP="001E381E">
            <w:pPr>
              <w:rPr>
                <w:sz w:val="22"/>
              </w:rPr>
            </w:pPr>
            <w:r>
              <w:rPr>
                <w:sz w:val="22"/>
              </w:rPr>
              <w:t>Self-explanatory.</w:t>
            </w:r>
          </w:p>
          <w:p w14:paraId="6A5E9C05" w14:textId="77777777" w:rsidR="00EA0362" w:rsidRDefault="00EA0362">
            <w:pPr>
              <w:rPr>
                <w:sz w:val="16"/>
              </w:rPr>
            </w:pPr>
          </w:p>
        </w:tc>
      </w:tr>
      <w:tr w:rsidR="00EA0362" w14:paraId="5D46CD9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6F31C2D" w14:textId="77777777" w:rsidR="00EA0362" w:rsidRDefault="00EA0362">
            <w:pPr>
              <w:jc w:val="center"/>
              <w:rPr>
                <w:sz w:val="22"/>
              </w:rPr>
            </w:pPr>
            <w:r>
              <w:rPr>
                <w:sz w:val="22"/>
              </w:rPr>
              <w:t>b</w:t>
            </w:r>
          </w:p>
        </w:tc>
        <w:tc>
          <w:tcPr>
            <w:tcW w:w="2340" w:type="dxa"/>
          </w:tcPr>
          <w:p w14:paraId="278CBB46" w14:textId="77777777" w:rsidR="00EA0362" w:rsidRDefault="00EA0362">
            <w:pPr>
              <w:rPr>
                <w:sz w:val="16"/>
              </w:rPr>
            </w:pPr>
            <w:r>
              <w:rPr>
                <w:sz w:val="22"/>
              </w:rPr>
              <w:t>Employer’s Identification Number</w:t>
            </w:r>
          </w:p>
        </w:tc>
        <w:tc>
          <w:tcPr>
            <w:tcW w:w="5400" w:type="dxa"/>
          </w:tcPr>
          <w:p w14:paraId="5CF9267F" w14:textId="77777777" w:rsidR="00EA0362" w:rsidRDefault="00EA0362">
            <w:pPr>
              <w:rPr>
                <w:sz w:val="16"/>
              </w:rPr>
            </w:pPr>
            <w:r>
              <w:rPr>
                <w:sz w:val="22"/>
              </w:rPr>
              <w:t>Employer's Federal Employer Identification Number (FEIN).</w:t>
            </w:r>
          </w:p>
        </w:tc>
      </w:tr>
      <w:tr w:rsidR="00EA0362" w14:paraId="6EE4E2B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049486A" w14:textId="77777777" w:rsidR="00EA0362" w:rsidRDefault="00EA0362">
            <w:pPr>
              <w:jc w:val="center"/>
              <w:rPr>
                <w:sz w:val="22"/>
              </w:rPr>
            </w:pPr>
            <w:r>
              <w:rPr>
                <w:sz w:val="22"/>
              </w:rPr>
              <w:t>c</w:t>
            </w:r>
          </w:p>
        </w:tc>
        <w:tc>
          <w:tcPr>
            <w:tcW w:w="2340" w:type="dxa"/>
          </w:tcPr>
          <w:p w14:paraId="166BACFA" w14:textId="77777777" w:rsidR="00EA0362" w:rsidRDefault="00EA0362">
            <w:pPr>
              <w:rPr>
                <w:sz w:val="22"/>
              </w:rPr>
            </w:pPr>
            <w:r>
              <w:rPr>
                <w:sz w:val="22"/>
              </w:rPr>
              <w:t>Employer’s Name, Address, and Zip Code</w:t>
            </w:r>
          </w:p>
        </w:tc>
        <w:tc>
          <w:tcPr>
            <w:tcW w:w="5400" w:type="dxa"/>
            <w:shd w:val="clear" w:color="auto" w:fill="auto"/>
          </w:tcPr>
          <w:p w14:paraId="3BD7BB94" w14:textId="77777777" w:rsidR="00EA0362" w:rsidRDefault="00EA0362">
            <w:pPr>
              <w:rPr>
                <w:sz w:val="22"/>
              </w:rPr>
            </w:pPr>
            <w:r>
              <w:rPr>
                <w:sz w:val="22"/>
              </w:rPr>
              <w:t>Self-explanatory.</w:t>
            </w:r>
          </w:p>
          <w:p w14:paraId="5E43ECEB" w14:textId="77777777" w:rsidR="00EA0362" w:rsidRDefault="00EA0362">
            <w:pPr>
              <w:rPr>
                <w:sz w:val="16"/>
              </w:rPr>
            </w:pPr>
          </w:p>
        </w:tc>
      </w:tr>
      <w:tr w:rsidR="00EA0362" w14:paraId="6C86EA5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5DDA5D2C" w14:textId="77777777" w:rsidR="00EA0362" w:rsidRDefault="00EA0362">
            <w:pPr>
              <w:jc w:val="center"/>
              <w:rPr>
                <w:sz w:val="22"/>
              </w:rPr>
            </w:pPr>
            <w:r>
              <w:rPr>
                <w:sz w:val="22"/>
              </w:rPr>
              <w:t>d</w:t>
            </w:r>
          </w:p>
        </w:tc>
        <w:tc>
          <w:tcPr>
            <w:tcW w:w="2340" w:type="dxa"/>
          </w:tcPr>
          <w:p w14:paraId="1D3540F8" w14:textId="77777777" w:rsidR="001E381E" w:rsidRDefault="001E381E">
            <w:pPr>
              <w:rPr>
                <w:sz w:val="22"/>
              </w:rPr>
            </w:pPr>
            <w:r>
              <w:rPr>
                <w:sz w:val="22"/>
              </w:rPr>
              <w:t>Control Number</w:t>
            </w:r>
          </w:p>
          <w:p w14:paraId="1F0A37B9" w14:textId="77777777" w:rsidR="00EA0362" w:rsidRDefault="00EA0362">
            <w:pPr>
              <w:rPr>
                <w:sz w:val="22"/>
              </w:rPr>
            </w:pPr>
          </w:p>
        </w:tc>
        <w:tc>
          <w:tcPr>
            <w:tcW w:w="5400" w:type="dxa"/>
            <w:shd w:val="clear" w:color="auto" w:fill="auto"/>
          </w:tcPr>
          <w:p w14:paraId="66086E93" w14:textId="77777777" w:rsidR="00EA0362" w:rsidRPr="007C6616" w:rsidRDefault="007C6616">
            <w:pPr>
              <w:rPr>
                <w:sz w:val="22"/>
                <w:szCs w:val="22"/>
              </w:rPr>
            </w:pPr>
            <w:r>
              <w:rPr>
                <w:sz w:val="22"/>
                <w:szCs w:val="22"/>
              </w:rPr>
              <w:t>Not u</w:t>
            </w:r>
            <w:r w:rsidRPr="007C6616">
              <w:rPr>
                <w:sz w:val="22"/>
                <w:szCs w:val="22"/>
              </w:rPr>
              <w:t>sed</w:t>
            </w:r>
          </w:p>
        </w:tc>
      </w:tr>
      <w:tr w:rsidR="00EA0362" w14:paraId="078FB6C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ED93638" w14:textId="77777777" w:rsidR="00EA0362" w:rsidRDefault="00EA0362">
            <w:pPr>
              <w:jc w:val="center"/>
              <w:rPr>
                <w:sz w:val="22"/>
              </w:rPr>
            </w:pPr>
            <w:r>
              <w:rPr>
                <w:sz w:val="22"/>
              </w:rPr>
              <w:t>e &amp; f</w:t>
            </w:r>
          </w:p>
        </w:tc>
        <w:tc>
          <w:tcPr>
            <w:tcW w:w="2340" w:type="dxa"/>
          </w:tcPr>
          <w:p w14:paraId="3E01CCBF" w14:textId="77777777" w:rsidR="00EA0362" w:rsidRDefault="00EA0362">
            <w:pPr>
              <w:rPr>
                <w:sz w:val="22"/>
              </w:rPr>
            </w:pPr>
            <w:r>
              <w:rPr>
                <w:sz w:val="22"/>
              </w:rPr>
              <w:t>Employee's Identification Number, Organizational Code, Name, Address, and Zip Code</w:t>
            </w:r>
          </w:p>
        </w:tc>
        <w:tc>
          <w:tcPr>
            <w:tcW w:w="5400" w:type="dxa"/>
            <w:shd w:val="clear" w:color="auto" w:fill="auto"/>
          </w:tcPr>
          <w:p w14:paraId="6618A363" w14:textId="77777777" w:rsidR="001E381E" w:rsidRDefault="001E381E" w:rsidP="001E381E">
            <w:pPr>
              <w:rPr>
                <w:sz w:val="22"/>
              </w:rPr>
            </w:pPr>
            <w:r>
              <w:rPr>
                <w:sz w:val="22"/>
              </w:rPr>
              <w:t>Self-explanatory.</w:t>
            </w:r>
          </w:p>
          <w:p w14:paraId="5A40EB4C" w14:textId="77777777" w:rsidR="00EA0362" w:rsidRDefault="00EA0362">
            <w:pPr>
              <w:rPr>
                <w:sz w:val="22"/>
              </w:rPr>
            </w:pPr>
          </w:p>
        </w:tc>
      </w:tr>
      <w:tr w:rsidR="00EA0362" w14:paraId="3AEC982D"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F62AC0F" w14:textId="77777777" w:rsidR="00EA0362" w:rsidRDefault="00EA0362">
            <w:pPr>
              <w:jc w:val="center"/>
              <w:rPr>
                <w:sz w:val="22"/>
              </w:rPr>
            </w:pPr>
            <w:r>
              <w:rPr>
                <w:sz w:val="22"/>
              </w:rPr>
              <w:t>1</w:t>
            </w:r>
          </w:p>
        </w:tc>
        <w:tc>
          <w:tcPr>
            <w:tcW w:w="2340" w:type="dxa"/>
          </w:tcPr>
          <w:p w14:paraId="776F79C9" w14:textId="77777777" w:rsidR="00EA0362" w:rsidRDefault="00EA0362">
            <w:pPr>
              <w:rPr>
                <w:sz w:val="22"/>
              </w:rPr>
            </w:pPr>
            <w:r>
              <w:rPr>
                <w:sz w:val="22"/>
              </w:rPr>
              <w:t>Wages, Tips, Other Compensation</w:t>
            </w:r>
          </w:p>
        </w:tc>
        <w:tc>
          <w:tcPr>
            <w:tcW w:w="5400" w:type="dxa"/>
          </w:tcPr>
          <w:p w14:paraId="0AA01905" w14:textId="77777777" w:rsidR="00EA0362" w:rsidRDefault="00EA0362">
            <w:pPr>
              <w:rPr>
                <w:sz w:val="16"/>
              </w:rPr>
            </w:pPr>
            <w:r>
              <w:rPr>
                <w:sz w:val="22"/>
              </w:rPr>
              <w:t>Sum of federal taxable plus federal nontaxable (reportable) wages.</w:t>
            </w:r>
          </w:p>
        </w:tc>
      </w:tr>
      <w:tr w:rsidR="00EA0362" w14:paraId="41169E9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196DB81" w14:textId="77777777" w:rsidR="00EA0362" w:rsidRDefault="00EA0362">
            <w:pPr>
              <w:jc w:val="center"/>
              <w:rPr>
                <w:sz w:val="22"/>
              </w:rPr>
            </w:pPr>
            <w:r>
              <w:rPr>
                <w:sz w:val="22"/>
              </w:rPr>
              <w:t>2</w:t>
            </w:r>
          </w:p>
        </w:tc>
        <w:tc>
          <w:tcPr>
            <w:tcW w:w="2340" w:type="dxa"/>
          </w:tcPr>
          <w:p w14:paraId="336F9F95" w14:textId="77777777" w:rsidR="00EA0362" w:rsidRDefault="00EA0362">
            <w:pPr>
              <w:rPr>
                <w:sz w:val="22"/>
              </w:rPr>
            </w:pPr>
            <w:r>
              <w:rPr>
                <w:sz w:val="22"/>
              </w:rPr>
              <w:t>Federal Income Tax Withheld</w:t>
            </w:r>
          </w:p>
        </w:tc>
        <w:tc>
          <w:tcPr>
            <w:tcW w:w="5400" w:type="dxa"/>
          </w:tcPr>
          <w:p w14:paraId="5C49E80D" w14:textId="77777777" w:rsidR="00EA0362" w:rsidRDefault="00EA0362">
            <w:pPr>
              <w:rPr>
                <w:sz w:val="22"/>
              </w:rPr>
            </w:pPr>
            <w:r>
              <w:rPr>
                <w:sz w:val="22"/>
              </w:rPr>
              <w:t>Amount of Federal income tax withheld.</w:t>
            </w:r>
          </w:p>
          <w:p w14:paraId="1A581B28" w14:textId="77777777" w:rsidR="00EA0362" w:rsidRDefault="00EA0362">
            <w:pPr>
              <w:rPr>
                <w:sz w:val="16"/>
              </w:rPr>
            </w:pPr>
          </w:p>
        </w:tc>
      </w:tr>
      <w:tr w:rsidR="00EA0362" w14:paraId="5D07BE2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BCF6851" w14:textId="77777777" w:rsidR="00EA0362" w:rsidRDefault="00EA0362">
            <w:pPr>
              <w:jc w:val="center"/>
              <w:rPr>
                <w:sz w:val="22"/>
              </w:rPr>
            </w:pPr>
            <w:r>
              <w:rPr>
                <w:sz w:val="22"/>
              </w:rPr>
              <w:t>3</w:t>
            </w:r>
          </w:p>
        </w:tc>
        <w:tc>
          <w:tcPr>
            <w:tcW w:w="2340" w:type="dxa"/>
          </w:tcPr>
          <w:p w14:paraId="7EE1B441" w14:textId="77777777" w:rsidR="00EA0362" w:rsidRDefault="00EA0362">
            <w:pPr>
              <w:rPr>
                <w:sz w:val="22"/>
              </w:rPr>
            </w:pPr>
            <w:r>
              <w:rPr>
                <w:sz w:val="22"/>
              </w:rPr>
              <w:t>Social Security Wages</w:t>
            </w:r>
          </w:p>
        </w:tc>
        <w:tc>
          <w:tcPr>
            <w:tcW w:w="5400" w:type="dxa"/>
          </w:tcPr>
          <w:p w14:paraId="33CD10BC" w14:textId="77777777" w:rsidR="00EA0362" w:rsidRPr="000E076A" w:rsidRDefault="00EA0362" w:rsidP="00B37498">
            <w:pPr>
              <w:rPr>
                <w:sz w:val="16"/>
              </w:rPr>
            </w:pPr>
            <w:r w:rsidRPr="000E076A">
              <w:rPr>
                <w:sz w:val="22"/>
              </w:rPr>
              <w:t>Amount of OASDI taxable wages.  Maximum is $</w:t>
            </w:r>
            <w:r w:rsidR="00B37498">
              <w:rPr>
                <w:sz w:val="22"/>
              </w:rPr>
              <w:t>132,900.</w:t>
            </w:r>
          </w:p>
        </w:tc>
      </w:tr>
      <w:tr w:rsidR="00EA0362" w14:paraId="0FB5003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D16F7C6" w14:textId="77777777" w:rsidR="00EA0362" w:rsidRDefault="00EA0362">
            <w:pPr>
              <w:jc w:val="center"/>
              <w:rPr>
                <w:sz w:val="22"/>
              </w:rPr>
            </w:pPr>
            <w:r>
              <w:rPr>
                <w:sz w:val="22"/>
              </w:rPr>
              <w:t>4</w:t>
            </w:r>
          </w:p>
        </w:tc>
        <w:tc>
          <w:tcPr>
            <w:tcW w:w="2340" w:type="dxa"/>
          </w:tcPr>
          <w:p w14:paraId="452C2858" w14:textId="77777777" w:rsidR="00EA0362" w:rsidRDefault="00EA0362">
            <w:pPr>
              <w:pStyle w:val="BlockText"/>
              <w:rPr>
                <w:sz w:val="22"/>
              </w:rPr>
            </w:pPr>
            <w:r>
              <w:rPr>
                <w:sz w:val="22"/>
              </w:rPr>
              <w:t>Social Security Tax Withheld</w:t>
            </w:r>
          </w:p>
        </w:tc>
        <w:tc>
          <w:tcPr>
            <w:tcW w:w="5400" w:type="dxa"/>
          </w:tcPr>
          <w:p w14:paraId="4A148166" w14:textId="77777777" w:rsidR="00EA0362" w:rsidRPr="000E076A" w:rsidRDefault="00EA0362" w:rsidP="00B37498">
            <w:pPr>
              <w:pStyle w:val="BlockText"/>
              <w:rPr>
                <w:sz w:val="22"/>
              </w:rPr>
            </w:pPr>
            <w:r w:rsidRPr="000E076A">
              <w:rPr>
                <w:sz w:val="22"/>
              </w:rPr>
              <w:t>Amount of OASDI tax withheld.  Maximum is $</w:t>
            </w:r>
            <w:r w:rsidR="00B37498">
              <w:rPr>
                <w:sz w:val="22"/>
              </w:rPr>
              <w:t>8,239.80</w:t>
            </w:r>
          </w:p>
        </w:tc>
      </w:tr>
      <w:tr w:rsidR="00EA0362" w14:paraId="47B1B92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DD54559" w14:textId="77777777" w:rsidR="00EA0362" w:rsidRDefault="00EA0362">
            <w:pPr>
              <w:jc w:val="center"/>
              <w:rPr>
                <w:sz w:val="22"/>
              </w:rPr>
            </w:pPr>
            <w:r>
              <w:rPr>
                <w:sz w:val="22"/>
              </w:rPr>
              <w:t>5</w:t>
            </w:r>
          </w:p>
        </w:tc>
        <w:tc>
          <w:tcPr>
            <w:tcW w:w="2340" w:type="dxa"/>
          </w:tcPr>
          <w:p w14:paraId="69D2303C" w14:textId="77777777" w:rsidR="00EA0362" w:rsidRDefault="00EA0362">
            <w:pPr>
              <w:pStyle w:val="BlockText"/>
              <w:rPr>
                <w:sz w:val="22"/>
              </w:rPr>
            </w:pPr>
            <w:r>
              <w:rPr>
                <w:sz w:val="22"/>
              </w:rPr>
              <w:t>Medicare Wages and Tips</w:t>
            </w:r>
          </w:p>
        </w:tc>
        <w:tc>
          <w:tcPr>
            <w:tcW w:w="5400" w:type="dxa"/>
          </w:tcPr>
          <w:p w14:paraId="3F9163E2" w14:textId="77777777" w:rsidR="00EA0362" w:rsidRDefault="00EA0362">
            <w:pPr>
              <w:tabs>
                <w:tab w:val="left" w:pos="1080"/>
                <w:tab w:val="left" w:pos="3600"/>
              </w:tabs>
              <w:ind w:left="3600" w:hanging="3600"/>
              <w:rPr>
                <w:sz w:val="22"/>
              </w:rPr>
            </w:pPr>
            <w:r>
              <w:rPr>
                <w:sz w:val="22"/>
              </w:rPr>
              <w:t>Amount of HI or Medicare taxable wages.</w:t>
            </w:r>
          </w:p>
        </w:tc>
      </w:tr>
      <w:tr w:rsidR="00EA0362" w14:paraId="19D982A3"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81813A3" w14:textId="77777777" w:rsidR="00EA0362" w:rsidRDefault="00EA0362">
            <w:pPr>
              <w:jc w:val="center"/>
              <w:rPr>
                <w:sz w:val="22"/>
              </w:rPr>
            </w:pPr>
            <w:r>
              <w:rPr>
                <w:sz w:val="22"/>
              </w:rPr>
              <w:t>6</w:t>
            </w:r>
          </w:p>
        </w:tc>
        <w:tc>
          <w:tcPr>
            <w:tcW w:w="2340" w:type="dxa"/>
          </w:tcPr>
          <w:p w14:paraId="1EB6163B" w14:textId="77777777" w:rsidR="00EA0362" w:rsidRDefault="00EA0362">
            <w:pPr>
              <w:pStyle w:val="BlockText"/>
              <w:rPr>
                <w:sz w:val="22"/>
              </w:rPr>
            </w:pPr>
            <w:r>
              <w:rPr>
                <w:sz w:val="22"/>
              </w:rPr>
              <w:t>Medicare Tax Withheld</w:t>
            </w:r>
          </w:p>
        </w:tc>
        <w:tc>
          <w:tcPr>
            <w:tcW w:w="5400" w:type="dxa"/>
          </w:tcPr>
          <w:p w14:paraId="4A7F89E2" w14:textId="77777777" w:rsidR="00EA0362" w:rsidRDefault="00EA0362">
            <w:pPr>
              <w:pStyle w:val="BlockText"/>
              <w:rPr>
                <w:sz w:val="22"/>
              </w:rPr>
            </w:pPr>
            <w:r>
              <w:rPr>
                <w:sz w:val="22"/>
              </w:rPr>
              <w:t>Amount of HI or Medicare tax withheld.</w:t>
            </w:r>
          </w:p>
        </w:tc>
      </w:tr>
      <w:tr w:rsidR="00EA0362" w14:paraId="6288367E"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8757165" w14:textId="77777777" w:rsidR="00EA0362" w:rsidRDefault="00EA0362">
            <w:pPr>
              <w:jc w:val="center"/>
              <w:rPr>
                <w:sz w:val="22"/>
              </w:rPr>
            </w:pPr>
            <w:r>
              <w:rPr>
                <w:sz w:val="22"/>
              </w:rPr>
              <w:t>7</w:t>
            </w:r>
          </w:p>
        </w:tc>
        <w:tc>
          <w:tcPr>
            <w:tcW w:w="2340" w:type="dxa"/>
          </w:tcPr>
          <w:p w14:paraId="5C8C02C9" w14:textId="77777777" w:rsidR="00EA0362" w:rsidRDefault="00EA0362">
            <w:pPr>
              <w:pStyle w:val="BlockText"/>
              <w:rPr>
                <w:sz w:val="22"/>
              </w:rPr>
            </w:pPr>
            <w:r>
              <w:rPr>
                <w:sz w:val="22"/>
              </w:rPr>
              <w:t>Social Security Tips</w:t>
            </w:r>
          </w:p>
        </w:tc>
        <w:tc>
          <w:tcPr>
            <w:tcW w:w="5400" w:type="dxa"/>
          </w:tcPr>
          <w:p w14:paraId="0253C3B9" w14:textId="77777777" w:rsidR="00EA0362" w:rsidRDefault="00921616">
            <w:pPr>
              <w:pStyle w:val="BlockText"/>
              <w:rPr>
                <w:sz w:val="22"/>
              </w:rPr>
            </w:pPr>
            <w:r>
              <w:rPr>
                <w:sz w:val="22"/>
              </w:rPr>
              <w:t>Tips subject to OASDI tax</w:t>
            </w:r>
            <w:r w:rsidR="00EA0362">
              <w:rPr>
                <w:sz w:val="22"/>
              </w:rPr>
              <w:t xml:space="preserve">. </w:t>
            </w:r>
          </w:p>
        </w:tc>
      </w:tr>
      <w:tr w:rsidR="00EA0362" w14:paraId="4A0BE50F"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E9F7903" w14:textId="77777777" w:rsidR="00EA0362" w:rsidRDefault="00EA0362">
            <w:pPr>
              <w:jc w:val="center"/>
              <w:rPr>
                <w:sz w:val="22"/>
              </w:rPr>
            </w:pPr>
            <w:r>
              <w:rPr>
                <w:sz w:val="22"/>
              </w:rPr>
              <w:t>8</w:t>
            </w:r>
          </w:p>
        </w:tc>
        <w:tc>
          <w:tcPr>
            <w:tcW w:w="2340" w:type="dxa"/>
          </w:tcPr>
          <w:p w14:paraId="66F22E85" w14:textId="77777777" w:rsidR="00EA0362" w:rsidRDefault="00EA0362">
            <w:pPr>
              <w:pStyle w:val="BlockText"/>
              <w:rPr>
                <w:sz w:val="22"/>
              </w:rPr>
            </w:pPr>
            <w:r>
              <w:rPr>
                <w:sz w:val="22"/>
              </w:rPr>
              <w:t>Allocated Tips</w:t>
            </w:r>
          </w:p>
        </w:tc>
        <w:tc>
          <w:tcPr>
            <w:tcW w:w="5400" w:type="dxa"/>
          </w:tcPr>
          <w:p w14:paraId="73EF9AA0" w14:textId="77777777" w:rsidR="00EA0362" w:rsidRDefault="00921616">
            <w:pPr>
              <w:pStyle w:val="BlockText"/>
              <w:rPr>
                <w:sz w:val="22"/>
              </w:rPr>
            </w:pPr>
            <w:r>
              <w:rPr>
                <w:sz w:val="22"/>
              </w:rPr>
              <w:t>Tips allocated to the employee</w:t>
            </w:r>
            <w:r w:rsidR="00EA0362">
              <w:rPr>
                <w:sz w:val="22"/>
              </w:rPr>
              <w:t>.</w:t>
            </w:r>
          </w:p>
        </w:tc>
      </w:tr>
      <w:tr w:rsidR="00EA0362" w14:paraId="784D10F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55F50E2" w14:textId="77777777" w:rsidR="00EA0362" w:rsidRDefault="00EA0362">
            <w:pPr>
              <w:jc w:val="center"/>
              <w:rPr>
                <w:sz w:val="22"/>
              </w:rPr>
            </w:pPr>
            <w:r>
              <w:rPr>
                <w:sz w:val="22"/>
              </w:rPr>
              <w:t>9</w:t>
            </w:r>
          </w:p>
        </w:tc>
        <w:tc>
          <w:tcPr>
            <w:tcW w:w="2340" w:type="dxa"/>
          </w:tcPr>
          <w:p w14:paraId="74AEBF2C" w14:textId="77777777" w:rsidR="00EA0362" w:rsidRDefault="008D4EA9">
            <w:pPr>
              <w:pStyle w:val="BlockText"/>
              <w:rPr>
                <w:sz w:val="22"/>
              </w:rPr>
            </w:pPr>
            <w:r>
              <w:rPr>
                <w:sz w:val="22"/>
              </w:rPr>
              <w:t>Not Used</w:t>
            </w:r>
          </w:p>
        </w:tc>
        <w:tc>
          <w:tcPr>
            <w:tcW w:w="5400" w:type="dxa"/>
          </w:tcPr>
          <w:p w14:paraId="6EE8E95A" w14:textId="77777777" w:rsidR="00EA0362" w:rsidRDefault="008D4EA9" w:rsidP="008D4EA9">
            <w:pPr>
              <w:pStyle w:val="BlockText"/>
              <w:rPr>
                <w:sz w:val="22"/>
              </w:rPr>
            </w:pPr>
            <w:r>
              <w:rPr>
                <w:sz w:val="22"/>
              </w:rPr>
              <w:t xml:space="preserve">Not used.  Should be blank.  </w:t>
            </w:r>
          </w:p>
        </w:tc>
      </w:tr>
      <w:tr w:rsidR="00EA0362" w14:paraId="37451E2C"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F90A388" w14:textId="77777777" w:rsidR="00EA0362" w:rsidRDefault="00EA0362">
            <w:pPr>
              <w:jc w:val="center"/>
              <w:rPr>
                <w:sz w:val="22"/>
              </w:rPr>
            </w:pPr>
            <w:r>
              <w:rPr>
                <w:sz w:val="22"/>
              </w:rPr>
              <w:t>10</w:t>
            </w:r>
          </w:p>
        </w:tc>
        <w:tc>
          <w:tcPr>
            <w:tcW w:w="2340" w:type="dxa"/>
          </w:tcPr>
          <w:p w14:paraId="2ADE5D1E" w14:textId="77777777" w:rsidR="00EA0362" w:rsidRDefault="00EA0362">
            <w:pPr>
              <w:pStyle w:val="BlockText"/>
              <w:rPr>
                <w:sz w:val="22"/>
              </w:rPr>
            </w:pPr>
            <w:r>
              <w:rPr>
                <w:sz w:val="22"/>
              </w:rPr>
              <w:t>Dependent Care Benefits</w:t>
            </w:r>
          </w:p>
        </w:tc>
        <w:tc>
          <w:tcPr>
            <w:tcW w:w="5400" w:type="dxa"/>
          </w:tcPr>
          <w:p w14:paraId="2FA71108" w14:textId="77777777"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14:paraId="124194B7"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1A355A6" w14:textId="77777777" w:rsidR="00EA0362" w:rsidRDefault="00EA0362">
            <w:pPr>
              <w:jc w:val="center"/>
              <w:rPr>
                <w:sz w:val="22"/>
              </w:rPr>
            </w:pPr>
            <w:r>
              <w:rPr>
                <w:sz w:val="22"/>
              </w:rPr>
              <w:t>11</w:t>
            </w:r>
          </w:p>
        </w:tc>
        <w:tc>
          <w:tcPr>
            <w:tcW w:w="2340" w:type="dxa"/>
          </w:tcPr>
          <w:p w14:paraId="2219AF14" w14:textId="77777777" w:rsidR="00EA0362" w:rsidRDefault="00EA0362">
            <w:pPr>
              <w:pStyle w:val="BlockText"/>
              <w:rPr>
                <w:sz w:val="22"/>
              </w:rPr>
            </w:pPr>
            <w:r>
              <w:rPr>
                <w:sz w:val="22"/>
              </w:rPr>
              <w:t>Nonqualified Plans</w:t>
            </w:r>
          </w:p>
        </w:tc>
        <w:tc>
          <w:tcPr>
            <w:tcW w:w="5400" w:type="dxa"/>
          </w:tcPr>
          <w:p w14:paraId="4E5E49C9" w14:textId="77777777" w:rsidR="00EA0362" w:rsidRDefault="00EA0362">
            <w:pPr>
              <w:pStyle w:val="BlockText"/>
              <w:rPr>
                <w:sz w:val="22"/>
              </w:rPr>
            </w:pPr>
            <w:r>
              <w:rPr>
                <w:sz w:val="22"/>
              </w:rPr>
              <w:t>Not used.  Should be blank.</w:t>
            </w:r>
          </w:p>
        </w:tc>
      </w:tr>
      <w:tr w:rsidR="00EA0362" w14:paraId="0F844825"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14:paraId="78F2EB25" w14:textId="77777777" w:rsidR="00EA0362" w:rsidRDefault="00EA0362">
            <w:pPr>
              <w:jc w:val="center"/>
              <w:rPr>
                <w:sz w:val="22"/>
              </w:rPr>
            </w:pPr>
            <w:r>
              <w:rPr>
                <w:sz w:val="22"/>
              </w:rPr>
              <w:t>12</w:t>
            </w:r>
          </w:p>
        </w:tc>
        <w:tc>
          <w:tcPr>
            <w:tcW w:w="2340" w:type="dxa"/>
          </w:tcPr>
          <w:p w14:paraId="1A33F343" w14:textId="77777777" w:rsidR="00EA0362" w:rsidRDefault="00EA0362">
            <w:pPr>
              <w:pStyle w:val="TableText"/>
              <w:rPr>
                <w:sz w:val="22"/>
              </w:rPr>
            </w:pPr>
            <w:r>
              <w:rPr>
                <w:sz w:val="22"/>
              </w:rPr>
              <w:t>Multi-purpose:</w:t>
            </w:r>
          </w:p>
          <w:p w14:paraId="56081EE4" w14:textId="77777777" w:rsidR="00EA0362" w:rsidRDefault="00EA0362">
            <w:pPr>
              <w:pStyle w:val="TableText"/>
              <w:rPr>
                <w:sz w:val="22"/>
              </w:rPr>
            </w:pPr>
          </w:p>
          <w:p w14:paraId="1095EA98" w14:textId="77777777" w:rsidR="00EA0362" w:rsidRDefault="00EA0362">
            <w:pPr>
              <w:pStyle w:val="TableText"/>
              <w:rPr>
                <w:sz w:val="22"/>
              </w:rPr>
            </w:pPr>
            <w:r>
              <w:rPr>
                <w:sz w:val="22"/>
              </w:rPr>
              <w:t>C</w:t>
            </w:r>
          </w:p>
          <w:p w14:paraId="625593EC" w14:textId="77777777" w:rsidR="00EA0362" w:rsidRDefault="00EA0362">
            <w:pPr>
              <w:pStyle w:val="TableText"/>
              <w:rPr>
                <w:sz w:val="22"/>
              </w:rPr>
            </w:pPr>
          </w:p>
          <w:p w14:paraId="0818A240" w14:textId="77777777" w:rsidR="0039344C" w:rsidRDefault="0039344C">
            <w:pPr>
              <w:tabs>
                <w:tab w:val="left" w:pos="1080"/>
                <w:tab w:val="left" w:pos="3402"/>
              </w:tabs>
              <w:rPr>
                <w:sz w:val="22"/>
              </w:rPr>
            </w:pPr>
          </w:p>
          <w:p w14:paraId="341518BD" w14:textId="77777777" w:rsidR="00EA0362" w:rsidRDefault="00EA0362">
            <w:pPr>
              <w:tabs>
                <w:tab w:val="left" w:pos="1080"/>
                <w:tab w:val="left" w:pos="3402"/>
              </w:tabs>
              <w:rPr>
                <w:sz w:val="22"/>
              </w:rPr>
            </w:pPr>
            <w:r>
              <w:rPr>
                <w:sz w:val="22"/>
              </w:rPr>
              <w:t>E</w:t>
            </w:r>
          </w:p>
          <w:p w14:paraId="2862D9F0" w14:textId="77777777" w:rsidR="00EA0362" w:rsidRDefault="00EA0362">
            <w:pPr>
              <w:tabs>
                <w:tab w:val="left" w:pos="1080"/>
                <w:tab w:val="left" w:pos="3402"/>
              </w:tabs>
              <w:rPr>
                <w:sz w:val="22"/>
              </w:rPr>
            </w:pPr>
          </w:p>
          <w:p w14:paraId="734F8667" w14:textId="77777777" w:rsidR="00EA0362" w:rsidRDefault="00EA0362">
            <w:pPr>
              <w:pStyle w:val="TableText"/>
              <w:rPr>
                <w:sz w:val="22"/>
              </w:rPr>
            </w:pPr>
            <w:r>
              <w:rPr>
                <w:sz w:val="22"/>
              </w:rPr>
              <w:t>G</w:t>
            </w:r>
          </w:p>
          <w:p w14:paraId="4CE422CA" w14:textId="77777777" w:rsidR="00EA0362" w:rsidRDefault="00EA0362">
            <w:pPr>
              <w:tabs>
                <w:tab w:val="left" w:pos="1080"/>
                <w:tab w:val="left" w:pos="3402"/>
              </w:tabs>
              <w:rPr>
                <w:sz w:val="22"/>
              </w:rPr>
            </w:pPr>
          </w:p>
        </w:tc>
        <w:tc>
          <w:tcPr>
            <w:tcW w:w="5400" w:type="dxa"/>
          </w:tcPr>
          <w:p w14:paraId="67178582" w14:textId="77777777"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14:paraId="0C69BC2C" w14:textId="77777777" w:rsidR="00EA0362" w:rsidRDefault="00EA0362">
            <w:pPr>
              <w:pStyle w:val="BlockText"/>
              <w:rPr>
                <w:sz w:val="22"/>
              </w:rPr>
            </w:pPr>
            <w:r>
              <w:rPr>
                <w:sz w:val="22"/>
              </w:rPr>
              <w:t>Group Term Insurance Coverage over $50,000 (Special Pay 14 - Imputed Life)</w:t>
            </w:r>
          </w:p>
          <w:p w14:paraId="4F64A5B2" w14:textId="77777777" w:rsidR="0039344C" w:rsidRDefault="0039344C">
            <w:pPr>
              <w:tabs>
                <w:tab w:val="left" w:pos="1080"/>
                <w:tab w:val="left" w:pos="3402"/>
              </w:tabs>
              <w:rPr>
                <w:sz w:val="22"/>
              </w:rPr>
            </w:pPr>
          </w:p>
          <w:p w14:paraId="633582F7" w14:textId="77777777"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14:paraId="16EE2DC0" w14:textId="77777777" w:rsidR="00EA0362" w:rsidRDefault="00EA0362">
            <w:pPr>
              <w:tabs>
                <w:tab w:val="left" w:pos="1080"/>
                <w:tab w:val="left" w:pos="3402"/>
              </w:tabs>
              <w:rPr>
                <w:sz w:val="22"/>
              </w:rPr>
            </w:pPr>
          </w:p>
          <w:p w14:paraId="4A5DE76E" w14:textId="77777777"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14:paraId="60D07D78" w14:textId="77777777" w:rsidR="00EA0362" w:rsidRDefault="00EA0362"/>
    <w:p w14:paraId="396A501E" w14:textId="77777777" w:rsidR="00EA0362" w:rsidRDefault="00EA0362">
      <w:pPr>
        <w:pStyle w:val="ContinuedOnNextPa"/>
        <w:outlineLvl w:val="0"/>
      </w:pPr>
      <w:r>
        <w:t>Continued on next page</w:t>
      </w:r>
    </w:p>
    <w:p w14:paraId="3E905B7A" w14:textId="77777777"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14:paraId="43122339" w14:textId="77777777" w:rsidR="00904868" w:rsidRPr="00105E97" w:rsidRDefault="00904868" w:rsidP="00904868">
      <w:pPr>
        <w:pStyle w:val="BlockLine"/>
        <w:spacing w:before="0"/>
        <w:ind w:left="1699"/>
        <w:rPr>
          <w:sz w:val="16"/>
          <w:szCs w:val="16"/>
        </w:rPr>
      </w:pPr>
    </w:p>
    <w:p w14:paraId="29DE1B9F" w14:textId="77777777" w:rsidR="00EA0362" w:rsidRDefault="00EA0362">
      <w:pPr>
        <w:outlineLvl w:val="0"/>
      </w:pPr>
      <w:r w:rsidRPr="00075383">
        <w:rPr>
          <w:b/>
          <w:szCs w:val="24"/>
        </w:rPr>
        <w:t>W-2 Form Content Descriptions</w:t>
      </w:r>
      <w:r>
        <w:t xml:space="preserve"> (continued)</w:t>
      </w:r>
    </w:p>
    <w:p w14:paraId="48D67B67" w14:textId="77777777" w:rsidR="00EA0362" w:rsidRDefault="00EA0362"/>
    <w:tbl>
      <w:tblPr>
        <w:tblW w:w="0" w:type="auto"/>
        <w:tblInd w:w="1700" w:type="dxa"/>
        <w:tblLayout w:type="fixed"/>
        <w:tblCellMar>
          <w:left w:w="80" w:type="dxa"/>
          <w:right w:w="80" w:type="dxa"/>
        </w:tblCellMar>
        <w:tblLook w:val="0000" w:firstRow="0" w:lastRow="0" w:firstColumn="0" w:lastColumn="0" w:noHBand="0" w:noVBand="0"/>
      </w:tblPr>
      <w:tblGrid>
        <w:gridCol w:w="720"/>
        <w:gridCol w:w="1350"/>
        <w:gridCol w:w="5590"/>
      </w:tblGrid>
      <w:tr w:rsidR="00EA0362" w14:paraId="49C48885" w14:textId="77777777">
        <w:trPr>
          <w:cantSplit/>
        </w:trPr>
        <w:tc>
          <w:tcPr>
            <w:tcW w:w="720" w:type="dxa"/>
            <w:tcBorders>
              <w:top w:val="single" w:sz="6" w:space="0" w:color="auto"/>
              <w:left w:val="single" w:sz="6" w:space="0" w:color="auto"/>
              <w:bottom w:val="single" w:sz="6" w:space="0" w:color="auto"/>
              <w:right w:val="single" w:sz="6" w:space="0" w:color="auto"/>
            </w:tcBorders>
          </w:tcPr>
          <w:p w14:paraId="6748F3AF" w14:textId="77777777"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14:paraId="74B97589" w14:textId="77777777"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14:paraId="09DEF75E" w14:textId="77777777" w:rsidR="00EA0362" w:rsidRDefault="00EA0362">
            <w:pPr>
              <w:jc w:val="center"/>
              <w:rPr>
                <w:b/>
                <w:sz w:val="22"/>
              </w:rPr>
            </w:pPr>
            <w:r>
              <w:rPr>
                <w:b/>
                <w:sz w:val="22"/>
              </w:rPr>
              <w:t>Description</w:t>
            </w:r>
          </w:p>
        </w:tc>
      </w:tr>
      <w:tr w:rsidR="00EA0362" w14:paraId="3CB5C9C5" w14:textId="77777777">
        <w:trPr>
          <w:cantSplit/>
        </w:trPr>
        <w:tc>
          <w:tcPr>
            <w:tcW w:w="720" w:type="dxa"/>
            <w:vMerge w:val="restart"/>
            <w:tcBorders>
              <w:top w:val="single" w:sz="6" w:space="0" w:color="auto"/>
              <w:left w:val="single" w:sz="6" w:space="0" w:color="auto"/>
              <w:bottom w:val="nil"/>
              <w:right w:val="single" w:sz="6" w:space="0" w:color="auto"/>
            </w:tcBorders>
          </w:tcPr>
          <w:p w14:paraId="13B63913" w14:textId="77777777"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14:paraId="50B850D0" w14:textId="77777777" w:rsidR="00EA0362" w:rsidRPr="00DB4CC4" w:rsidRDefault="00EA0362">
            <w:pPr>
              <w:pStyle w:val="TableText"/>
              <w:rPr>
                <w:sz w:val="22"/>
              </w:rPr>
            </w:pPr>
            <w:r w:rsidRPr="00DB4CC4">
              <w:rPr>
                <w:sz w:val="22"/>
              </w:rPr>
              <w:t>Multi-purpose:</w:t>
            </w:r>
          </w:p>
          <w:p w14:paraId="4A011D45" w14:textId="77777777" w:rsidR="00EA0362" w:rsidRPr="00DB4CC4" w:rsidRDefault="00EA0362">
            <w:pPr>
              <w:pStyle w:val="TableText"/>
              <w:rPr>
                <w:sz w:val="22"/>
              </w:rPr>
            </w:pPr>
          </w:p>
          <w:p w14:paraId="27CCB483" w14:textId="77777777" w:rsidR="00EA0362" w:rsidRPr="00DB4CC4" w:rsidRDefault="00EA0362">
            <w:pPr>
              <w:pStyle w:val="TableText"/>
              <w:rPr>
                <w:sz w:val="22"/>
              </w:rPr>
            </w:pPr>
            <w:r w:rsidRPr="00DB4CC4">
              <w:rPr>
                <w:sz w:val="22"/>
              </w:rPr>
              <w:t>M</w:t>
            </w:r>
          </w:p>
          <w:p w14:paraId="7335D443" w14:textId="77777777" w:rsidR="00EA0362" w:rsidRPr="00DB4CC4" w:rsidRDefault="00EA0362">
            <w:pPr>
              <w:pStyle w:val="TableText"/>
              <w:rPr>
                <w:sz w:val="22"/>
              </w:rPr>
            </w:pPr>
          </w:p>
          <w:p w14:paraId="731D03E6" w14:textId="77777777" w:rsidR="0039344C" w:rsidRPr="00DB4CC4" w:rsidRDefault="0039344C">
            <w:pPr>
              <w:pStyle w:val="TableText"/>
              <w:rPr>
                <w:sz w:val="22"/>
              </w:rPr>
            </w:pPr>
          </w:p>
          <w:p w14:paraId="3B2B8E9C" w14:textId="77777777" w:rsidR="00EA0362" w:rsidRPr="00DB4CC4" w:rsidRDefault="00EA0362">
            <w:pPr>
              <w:pStyle w:val="TableText"/>
              <w:rPr>
                <w:sz w:val="22"/>
              </w:rPr>
            </w:pPr>
            <w:r w:rsidRPr="00DB4CC4">
              <w:rPr>
                <w:sz w:val="22"/>
              </w:rPr>
              <w:t>N</w:t>
            </w:r>
          </w:p>
          <w:p w14:paraId="110ABA7C" w14:textId="77777777" w:rsidR="00EA0362" w:rsidRPr="00DB4CC4" w:rsidRDefault="00EA0362">
            <w:pPr>
              <w:pStyle w:val="TableText"/>
              <w:rPr>
                <w:sz w:val="22"/>
              </w:rPr>
            </w:pPr>
          </w:p>
          <w:p w14:paraId="63A0E948" w14:textId="77777777" w:rsidR="0039344C" w:rsidRPr="00DB4CC4" w:rsidRDefault="0039344C">
            <w:pPr>
              <w:pStyle w:val="TableText"/>
              <w:rPr>
                <w:sz w:val="22"/>
              </w:rPr>
            </w:pPr>
          </w:p>
          <w:p w14:paraId="2F225EE0" w14:textId="77777777" w:rsidR="00D032E1" w:rsidRPr="00DB4CC4" w:rsidRDefault="00D032E1">
            <w:pPr>
              <w:pStyle w:val="TableText"/>
              <w:rPr>
                <w:sz w:val="22"/>
              </w:rPr>
            </w:pPr>
            <w:r w:rsidRPr="00DB4CC4">
              <w:rPr>
                <w:sz w:val="22"/>
              </w:rPr>
              <w:t>BB</w:t>
            </w:r>
          </w:p>
          <w:p w14:paraId="549E8A8B" w14:textId="77777777" w:rsidR="00D032E1" w:rsidRPr="00DB4CC4" w:rsidRDefault="00D032E1">
            <w:pPr>
              <w:pStyle w:val="TableText"/>
              <w:rPr>
                <w:sz w:val="22"/>
              </w:rPr>
            </w:pPr>
          </w:p>
          <w:p w14:paraId="6135E829" w14:textId="77777777" w:rsidR="00FB0EB8" w:rsidRPr="00DB4CC4" w:rsidRDefault="00FB0EB8">
            <w:pPr>
              <w:pStyle w:val="TableText"/>
              <w:rPr>
                <w:sz w:val="22"/>
              </w:rPr>
            </w:pPr>
            <w:r w:rsidRPr="00DB4CC4">
              <w:rPr>
                <w:sz w:val="22"/>
              </w:rPr>
              <w:t>DD</w:t>
            </w:r>
          </w:p>
          <w:p w14:paraId="6C185BC9" w14:textId="77777777" w:rsidR="00D032E1" w:rsidRPr="00DB4CC4" w:rsidRDefault="00D032E1">
            <w:pPr>
              <w:pStyle w:val="TableText"/>
              <w:rPr>
                <w:sz w:val="22"/>
              </w:rPr>
            </w:pPr>
          </w:p>
          <w:p w14:paraId="7D8627A0" w14:textId="77777777" w:rsidR="00D032E1" w:rsidRPr="00DB4CC4" w:rsidRDefault="00D032E1">
            <w:pPr>
              <w:pStyle w:val="TableText"/>
              <w:rPr>
                <w:sz w:val="22"/>
              </w:rPr>
            </w:pPr>
            <w:r w:rsidRPr="00DB4CC4">
              <w:rPr>
                <w:sz w:val="22"/>
              </w:rPr>
              <w:t>EE</w:t>
            </w:r>
          </w:p>
        </w:tc>
        <w:tc>
          <w:tcPr>
            <w:tcW w:w="5590" w:type="dxa"/>
            <w:tcBorders>
              <w:top w:val="single" w:sz="6" w:space="0" w:color="auto"/>
              <w:left w:val="single" w:sz="6" w:space="0" w:color="auto"/>
              <w:bottom w:val="single" w:sz="6" w:space="0" w:color="auto"/>
              <w:right w:val="single" w:sz="6" w:space="0" w:color="auto"/>
            </w:tcBorders>
          </w:tcPr>
          <w:p w14:paraId="1EAB1DD6" w14:textId="77777777"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14:paraId="25A46632" w14:textId="77777777" w:rsidR="00EA0362" w:rsidRPr="00DB4CC4" w:rsidRDefault="00EA0362">
            <w:pPr>
              <w:pStyle w:val="TableText"/>
              <w:rPr>
                <w:sz w:val="22"/>
              </w:rPr>
            </w:pPr>
          </w:p>
          <w:p w14:paraId="2EF162A2" w14:textId="77777777" w:rsidR="00EA0362" w:rsidRPr="00DB4CC4" w:rsidRDefault="00EA0362">
            <w:pPr>
              <w:pStyle w:val="BlockText"/>
              <w:rPr>
                <w:sz w:val="22"/>
              </w:rPr>
            </w:pPr>
            <w:r w:rsidRPr="00DB4CC4">
              <w:rPr>
                <w:sz w:val="22"/>
              </w:rPr>
              <w:t>Uncollected OASDI on Group Term Life Insurance Coverage over $50,000</w:t>
            </w:r>
          </w:p>
          <w:p w14:paraId="7D61ABDA" w14:textId="77777777" w:rsidR="0039344C" w:rsidRPr="00DB4CC4" w:rsidRDefault="0039344C">
            <w:pPr>
              <w:pStyle w:val="BlockText"/>
              <w:rPr>
                <w:sz w:val="22"/>
              </w:rPr>
            </w:pPr>
          </w:p>
          <w:p w14:paraId="270AC395" w14:textId="77777777" w:rsidR="00EA0362" w:rsidRPr="00DB4CC4" w:rsidRDefault="00EA0362">
            <w:pPr>
              <w:pStyle w:val="BlockText"/>
              <w:rPr>
                <w:sz w:val="22"/>
              </w:rPr>
            </w:pPr>
            <w:r w:rsidRPr="00DB4CC4">
              <w:rPr>
                <w:sz w:val="22"/>
              </w:rPr>
              <w:t>Uncollected HI on Group Term Life Insurance Coverage over $50,000</w:t>
            </w:r>
          </w:p>
          <w:p w14:paraId="62FDE87E" w14:textId="77777777" w:rsidR="0039344C" w:rsidRPr="00DB4CC4" w:rsidRDefault="0039344C">
            <w:pPr>
              <w:pStyle w:val="BlockText"/>
              <w:rPr>
                <w:sz w:val="22"/>
              </w:rPr>
            </w:pPr>
          </w:p>
          <w:p w14:paraId="41CD20E9" w14:textId="77777777" w:rsidR="00D032E1" w:rsidRPr="00DB4CC4" w:rsidRDefault="00D032E1">
            <w:pPr>
              <w:pStyle w:val="TableText"/>
              <w:rPr>
                <w:sz w:val="22"/>
              </w:rPr>
            </w:pPr>
            <w:r w:rsidRPr="00DB4CC4">
              <w:rPr>
                <w:sz w:val="22"/>
              </w:rPr>
              <w:t>Roth 403(b)</w:t>
            </w:r>
            <w:r w:rsidR="005D67CF" w:rsidRPr="00DB4CC4">
              <w:rPr>
                <w:sz w:val="22"/>
              </w:rPr>
              <w:t xml:space="preserve"> – Deduction 043</w:t>
            </w:r>
          </w:p>
          <w:p w14:paraId="75745D23" w14:textId="77777777" w:rsidR="00D032E1" w:rsidRPr="00DB4CC4" w:rsidRDefault="00D032E1">
            <w:pPr>
              <w:pStyle w:val="TableText"/>
              <w:rPr>
                <w:sz w:val="22"/>
              </w:rPr>
            </w:pPr>
          </w:p>
          <w:p w14:paraId="0C260765" w14:textId="77777777" w:rsidR="00FB0EB8" w:rsidRPr="00DB4CC4" w:rsidRDefault="00FB0EB8">
            <w:pPr>
              <w:pStyle w:val="TableText"/>
              <w:rPr>
                <w:sz w:val="22"/>
              </w:rPr>
            </w:pPr>
            <w:r w:rsidRPr="00DB4CC4">
              <w:rPr>
                <w:sz w:val="22"/>
              </w:rPr>
              <w:t>Cost of employer-sponsored health coverage</w:t>
            </w:r>
          </w:p>
          <w:p w14:paraId="29F674F3" w14:textId="77777777" w:rsidR="00D032E1" w:rsidRPr="00DB4CC4" w:rsidRDefault="00D032E1">
            <w:pPr>
              <w:pStyle w:val="TableText"/>
              <w:rPr>
                <w:sz w:val="22"/>
              </w:rPr>
            </w:pPr>
          </w:p>
          <w:p w14:paraId="6EF15E26" w14:textId="77777777"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14:paraId="33C4E701" w14:textId="77777777">
        <w:trPr>
          <w:cantSplit/>
        </w:trPr>
        <w:tc>
          <w:tcPr>
            <w:tcW w:w="720" w:type="dxa"/>
            <w:vMerge/>
            <w:tcBorders>
              <w:top w:val="nil"/>
              <w:left w:val="single" w:sz="6" w:space="0" w:color="auto"/>
              <w:bottom w:val="single" w:sz="6" w:space="0" w:color="auto"/>
              <w:right w:val="single" w:sz="6" w:space="0" w:color="auto"/>
            </w:tcBorders>
          </w:tcPr>
          <w:p w14:paraId="250A6F0C" w14:textId="77777777"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14:paraId="1C52E917" w14:textId="77777777"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14:paraId="3C5F4070" w14:textId="77777777">
        <w:trPr>
          <w:cantSplit/>
        </w:trPr>
        <w:tc>
          <w:tcPr>
            <w:tcW w:w="720" w:type="dxa"/>
            <w:tcBorders>
              <w:top w:val="single" w:sz="6" w:space="0" w:color="auto"/>
              <w:left w:val="single" w:sz="6" w:space="0" w:color="auto"/>
              <w:bottom w:val="single" w:sz="6" w:space="0" w:color="auto"/>
              <w:right w:val="single" w:sz="6" w:space="0" w:color="auto"/>
            </w:tcBorders>
          </w:tcPr>
          <w:p w14:paraId="23DEEE6D" w14:textId="77777777"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14:paraId="3A6D9601" w14:textId="77777777"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14:paraId="19206601" w14:textId="77777777" w:rsidR="00EA0362" w:rsidRDefault="00EA0362">
            <w:pPr>
              <w:tabs>
                <w:tab w:val="left" w:pos="1080"/>
                <w:tab w:val="left" w:pos="3600"/>
              </w:tabs>
              <w:ind w:left="3600" w:hanging="3600"/>
              <w:rPr>
                <w:sz w:val="22"/>
              </w:rPr>
            </w:pPr>
          </w:p>
          <w:p w14:paraId="0AF5EC57" w14:textId="77777777"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14:paraId="17786D05" w14:textId="77777777" w:rsidR="00EA0362" w:rsidRDefault="00EA0362">
            <w:pPr>
              <w:tabs>
                <w:tab w:val="left" w:pos="1080"/>
                <w:tab w:val="left" w:pos="3312"/>
              </w:tabs>
              <w:rPr>
                <w:sz w:val="22"/>
              </w:rPr>
            </w:pPr>
          </w:p>
          <w:p w14:paraId="01FB2120" w14:textId="77777777"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r w:rsidR="00AE639D" w:rsidRPr="00A506DD">
              <w:rPr>
                <w:sz w:val="22"/>
              </w:rPr>
              <w:t>Contributions to 403(b) plans are included.</w:t>
            </w:r>
          </w:p>
          <w:p w14:paraId="1A3286F8" w14:textId="77777777" w:rsidR="006F0060" w:rsidRPr="00F722B9" w:rsidRDefault="006F0060" w:rsidP="006800C0">
            <w:pPr>
              <w:pStyle w:val="TableText"/>
              <w:rPr>
                <w:sz w:val="22"/>
              </w:rPr>
            </w:pPr>
          </w:p>
          <w:p w14:paraId="1F70905F" w14:textId="77777777" w:rsidR="00EA0362" w:rsidRDefault="00EA0362">
            <w:pPr>
              <w:pStyle w:val="TableText"/>
              <w:rPr>
                <w:sz w:val="22"/>
              </w:rPr>
            </w:pPr>
            <w:r>
              <w:rPr>
                <w:i/>
                <w:sz w:val="22"/>
              </w:rPr>
              <w:t xml:space="preserve">THIRD PARTY SICK PAY - </w:t>
            </w:r>
            <w:r>
              <w:rPr>
                <w:sz w:val="22"/>
              </w:rPr>
              <w:t>Not applicable.</w:t>
            </w:r>
          </w:p>
        </w:tc>
      </w:tr>
      <w:tr w:rsidR="00EA0362" w14:paraId="1ABB6377" w14:textId="77777777">
        <w:trPr>
          <w:cantSplit/>
        </w:trPr>
        <w:tc>
          <w:tcPr>
            <w:tcW w:w="720" w:type="dxa"/>
            <w:tcBorders>
              <w:top w:val="single" w:sz="6" w:space="0" w:color="auto"/>
              <w:left w:val="single" w:sz="6" w:space="0" w:color="auto"/>
              <w:bottom w:val="single" w:sz="6" w:space="0" w:color="auto"/>
              <w:right w:val="single" w:sz="6" w:space="0" w:color="auto"/>
            </w:tcBorders>
          </w:tcPr>
          <w:p w14:paraId="2D37DDCF" w14:textId="77777777"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14:paraId="53450EDD" w14:textId="77777777"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14:paraId="1B5804C3" w14:textId="77777777"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14:paraId="3811DD53" w14:textId="77777777">
        <w:trPr>
          <w:cantSplit/>
        </w:trPr>
        <w:tc>
          <w:tcPr>
            <w:tcW w:w="720" w:type="dxa"/>
            <w:tcBorders>
              <w:top w:val="single" w:sz="6" w:space="0" w:color="auto"/>
              <w:left w:val="single" w:sz="6" w:space="0" w:color="auto"/>
              <w:bottom w:val="single" w:sz="6" w:space="0" w:color="auto"/>
              <w:right w:val="single" w:sz="6" w:space="0" w:color="auto"/>
            </w:tcBorders>
          </w:tcPr>
          <w:p w14:paraId="21E38FAB" w14:textId="77777777"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14:paraId="320B58E1" w14:textId="77777777"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14:paraId="785D8DB2" w14:textId="77777777" w:rsidR="00EA0362" w:rsidRDefault="00EA0362">
            <w:pPr>
              <w:pStyle w:val="TableText"/>
              <w:rPr>
                <w:sz w:val="22"/>
              </w:rPr>
            </w:pPr>
            <w:r>
              <w:rPr>
                <w:sz w:val="22"/>
              </w:rPr>
              <w:t>Two-character abbreviation of the state and the employer’s identification number.</w:t>
            </w:r>
          </w:p>
        </w:tc>
      </w:tr>
      <w:tr w:rsidR="00EA0362" w14:paraId="24D9B314" w14:textId="77777777">
        <w:trPr>
          <w:cantSplit/>
        </w:trPr>
        <w:tc>
          <w:tcPr>
            <w:tcW w:w="720" w:type="dxa"/>
            <w:tcBorders>
              <w:top w:val="single" w:sz="6" w:space="0" w:color="auto"/>
              <w:left w:val="single" w:sz="6" w:space="0" w:color="auto"/>
              <w:bottom w:val="single" w:sz="6" w:space="0" w:color="auto"/>
              <w:right w:val="single" w:sz="6" w:space="0" w:color="auto"/>
            </w:tcBorders>
          </w:tcPr>
          <w:p w14:paraId="20649624" w14:textId="77777777"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14:paraId="4DE0A683" w14:textId="77777777"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14:paraId="3E60DBB6" w14:textId="77777777" w:rsidR="00EA0362" w:rsidRDefault="00EA0362">
            <w:pPr>
              <w:pStyle w:val="TableText"/>
              <w:rPr>
                <w:sz w:val="22"/>
              </w:rPr>
            </w:pPr>
            <w:r>
              <w:rPr>
                <w:sz w:val="22"/>
              </w:rPr>
              <w:t>Amount of state taxable wages.  This can include imputed life and may also include any company-paid DI tax.</w:t>
            </w:r>
          </w:p>
        </w:tc>
      </w:tr>
      <w:tr w:rsidR="00EA0362" w14:paraId="091EFD17" w14:textId="77777777">
        <w:trPr>
          <w:cantSplit/>
        </w:trPr>
        <w:tc>
          <w:tcPr>
            <w:tcW w:w="720" w:type="dxa"/>
            <w:tcBorders>
              <w:top w:val="single" w:sz="6" w:space="0" w:color="auto"/>
              <w:left w:val="single" w:sz="6" w:space="0" w:color="auto"/>
              <w:bottom w:val="single" w:sz="6" w:space="0" w:color="auto"/>
              <w:right w:val="single" w:sz="6" w:space="0" w:color="auto"/>
            </w:tcBorders>
          </w:tcPr>
          <w:p w14:paraId="4EB7D790" w14:textId="77777777"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14:paraId="7DD58C38" w14:textId="77777777"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14:paraId="0471498B" w14:textId="77777777" w:rsidR="00EA0362" w:rsidRDefault="00EA0362">
            <w:pPr>
              <w:pStyle w:val="TableText"/>
              <w:rPr>
                <w:sz w:val="22"/>
              </w:rPr>
            </w:pPr>
            <w:r>
              <w:rPr>
                <w:sz w:val="22"/>
              </w:rPr>
              <w:t>Amount of state income tax withheld</w:t>
            </w:r>
          </w:p>
        </w:tc>
      </w:tr>
      <w:tr w:rsidR="00EA0362" w14:paraId="0753BAC2" w14:textId="77777777">
        <w:trPr>
          <w:cantSplit/>
        </w:trPr>
        <w:tc>
          <w:tcPr>
            <w:tcW w:w="720" w:type="dxa"/>
            <w:tcBorders>
              <w:top w:val="single" w:sz="6" w:space="0" w:color="auto"/>
              <w:left w:val="single" w:sz="6" w:space="0" w:color="auto"/>
              <w:bottom w:val="single" w:sz="6" w:space="0" w:color="auto"/>
              <w:right w:val="single" w:sz="6" w:space="0" w:color="auto"/>
            </w:tcBorders>
          </w:tcPr>
          <w:p w14:paraId="04E0198D" w14:textId="77777777"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14:paraId="2440E08F" w14:textId="77777777"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14:paraId="67F3997A" w14:textId="77777777" w:rsidR="00EA0362" w:rsidRDefault="00EA0362">
            <w:pPr>
              <w:pStyle w:val="TableText"/>
              <w:rPr>
                <w:sz w:val="22"/>
              </w:rPr>
            </w:pPr>
            <w:r>
              <w:rPr>
                <w:sz w:val="22"/>
              </w:rPr>
              <w:t xml:space="preserve">Name of the local taxing entity.  </w:t>
            </w:r>
          </w:p>
        </w:tc>
      </w:tr>
      <w:tr w:rsidR="00EA0362" w14:paraId="5A26B7E2" w14:textId="77777777">
        <w:trPr>
          <w:cantSplit/>
        </w:trPr>
        <w:tc>
          <w:tcPr>
            <w:tcW w:w="720" w:type="dxa"/>
            <w:tcBorders>
              <w:top w:val="single" w:sz="6" w:space="0" w:color="auto"/>
              <w:left w:val="single" w:sz="6" w:space="0" w:color="auto"/>
              <w:bottom w:val="single" w:sz="6" w:space="0" w:color="auto"/>
              <w:right w:val="single" w:sz="6" w:space="0" w:color="auto"/>
            </w:tcBorders>
          </w:tcPr>
          <w:p w14:paraId="32306B5C" w14:textId="77777777"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14:paraId="06937BD2" w14:textId="77777777"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14:paraId="6301E122" w14:textId="77777777"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14:paraId="61E7A381" w14:textId="77777777">
        <w:trPr>
          <w:cantSplit/>
        </w:trPr>
        <w:tc>
          <w:tcPr>
            <w:tcW w:w="720" w:type="dxa"/>
            <w:tcBorders>
              <w:top w:val="single" w:sz="6" w:space="0" w:color="auto"/>
              <w:left w:val="single" w:sz="6" w:space="0" w:color="auto"/>
              <w:bottom w:val="single" w:sz="6" w:space="0" w:color="auto"/>
              <w:right w:val="single" w:sz="6" w:space="0" w:color="auto"/>
            </w:tcBorders>
          </w:tcPr>
          <w:p w14:paraId="1A692D79" w14:textId="77777777"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14:paraId="500242AA" w14:textId="77777777"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14:paraId="01C44715" w14:textId="77777777"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14:paraId="0E787285" w14:textId="77777777" w:rsidR="00EA0362" w:rsidRDefault="00EA0362">
      <w:pPr>
        <w:pStyle w:val="BlockLine"/>
      </w:pPr>
    </w:p>
    <w:p w14:paraId="3DCE1CF4" w14:textId="601EDFC0" w:rsidR="00CA7602" w:rsidRPr="008B3B89" w:rsidRDefault="00731425" w:rsidP="00CA7602">
      <w:pPr>
        <w:pStyle w:val="Heading4"/>
        <w:spacing w:after="120"/>
        <w:rPr>
          <w:rFonts w:ascii="Times New Roman" w:hAnsi="Times New Roman"/>
          <w:sz w:val="28"/>
          <w:szCs w:val="28"/>
        </w:rPr>
      </w:pPr>
      <w:r>
        <w:br w:type="page"/>
      </w:r>
    </w:p>
    <w:p w14:paraId="79CE7080" w14:textId="24DBCED0" w:rsidR="00EA0362" w:rsidRPr="008B3B89" w:rsidRDefault="00EA0362" w:rsidP="00F7388F">
      <w:pPr>
        <w:pStyle w:val="Heading4"/>
        <w:spacing w:after="120"/>
        <w:rPr>
          <w:rFonts w:ascii="Times New Roman" w:hAnsi="Times New Roman"/>
          <w:sz w:val="28"/>
          <w:szCs w:val="28"/>
        </w:rPr>
      </w:pPr>
      <w:r w:rsidRPr="008B3B89">
        <w:rPr>
          <w:rFonts w:ascii="Times New Roman" w:hAnsi="Times New Roman"/>
          <w:sz w:val="28"/>
          <w:szCs w:val="28"/>
        </w:rPr>
        <w:t>Summary of Quarter and Year-to-Date Reports</w:t>
      </w:r>
    </w:p>
    <w:p w14:paraId="7FBEE657" w14:textId="77777777"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5220"/>
        <w:gridCol w:w="2826"/>
      </w:tblGrid>
      <w:tr w:rsidR="00EA0362" w14:paraId="5CEB1561" w14:textId="77777777">
        <w:tc>
          <w:tcPr>
            <w:tcW w:w="2070" w:type="dxa"/>
          </w:tcPr>
          <w:p w14:paraId="5997A3F2" w14:textId="77777777" w:rsidR="00EA0362" w:rsidRDefault="00EA0362">
            <w:pPr>
              <w:pStyle w:val="BlockText"/>
              <w:jc w:val="center"/>
              <w:rPr>
                <w:b/>
                <w:sz w:val="20"/>
              </w:rPr>
            </w:pPr>
            <w:r>
              <w:rPr>
                <w:b/>
                <w:sz w:val="20"/>
              </w:rPr>
              <w:t>Report</w:t>
            </w:r>
          </w:p>
        </w:tc>
        <w:tc>
          <w:tcPr>
            <w:tcW w:w="5220" w:type="dxa"/>
          </w:tcPr>
          <w:p w14:paraId="29795CFF" w14:textId="77777777" w:rsidR="00EA0362" w:rsidRDefault="00EA0362">
            <w:pPr>
              <w:pStyle w:val="BlockText"/>
              <w:jc w:val="center"/>
              <w:rPr>
                <w:b/>
                <w:sz w:val="20"/>
              </w:rPr>
            </w:pPr>
            <w:r>
              <w:rPr>
                <w:b/>
                <w:sz w:val="20"/>
              </w:rPr>
              <w:t>Description</w:t>
            </w:r>
          </w:p>
        </w:tc>
        <w:tc>
          <w:tcPr>
            <w:tcW w:w="2826" w:type="dxa"/>
          </w:tcPr>
          <w:p w14:paraId="2FF17390" w14:textId="77777777" w:rsidR="00EA0362" w:rsidRDefault="00EA0362">
            <w:pPr>
              <w:pStyle w:val="BlockText"/>
              <w:jc w:val="center"/>
              <w:rPr>
                <w:b/>
                <w:sz w:val="20"/>
              </w:rPr>
            </w:pPr>
            <w:r>
              <w:rPr>
                <w:b/>
                <w:sz w:val="20"/>
              </w:rPr>
              <w:t>Agencies Use Report to…</w:t>
            </w:r>
          </w:p>
        </w:tc>
      </w:tr>
      <w:tr w:rsidR="00EA0362" w14:paraId="04B8B016" w14:textId="77777777">
        <w:tc>
          <w:tcPr>
            <w:tcW w:w="2070" w:type="dxa"/>
          </w:tcPr>
          <w:p w14:paraId="41A021AD" w14:textId="77777777" w:rsidR="00EA0362" w:rsidRDefault="00EA0362">
            <w:pPr>
              <w:pStyle w:val="BlockText"/>
              <w:rPr>
                <w:sz w:val="20"/>
              </w:rPr>
            </w:pPr>
            <w:r>
              <w:rPr>
                <w:sz w:val="20"/>
              </w:rPr>
              <w:t>56 – Quarterly Composite Tax Report</w:t>
            </w:r>
          </w:p>
        </w:tc>
        <w:tc>
          <w:tcPr>
            <w:tcW w:w="5220" w:type="dxa"/>
          </w:tcPr>
          <w:p w14:paraId="3738B1DB" w14:textId="77777777" w:rsidR="00EA0362" w:rsidRDefault="00EA0362">
            <w:pPr>
              <w:pStyle w:val="BlockText"/>
              <w:rPr>
                <w:sz w:val="20"/>
              </w:rPr>
            </w:pPr>
            <w:r>
              <w:rPr>
                <w:sz w:val="20"/>
              </w:rPr>
              <w:t>Comprehensive tax report by tax unit, country, state, local, and establishment.</w:t>
            </w:r>
          </w:p>
        </w:tc>
        <w:tc>
          <w:tcPr>
            <w:tcW w:w="2826" w:type="dxa"/>
          </w:tcPr>
          <w:p w14:paraId="150BE764" w14:textId="77777777" w:rsidR="00EA0362" w:rsidRDefault="00EA0362">
            <w:pPr>
              <w:pStyle w:val="BlockText"/>
              <w:rPr>
                <w:sz w:val="20"/>
              </w:rPr>
            </w:pPr>
            <w:r>
              <w:rPr>
                <w:sz w:val="20"/>
              </w:rPr>
              <w:t>Balance year-to-date activity.  Agency use only.  Do not send to DOA.</w:t>
            </w:r>
          </w:p>
        </w:tc>
      </w:tr>
      <w:tr w:rsidR="00EA0362" w14:paraId="2C827FAC" w14:textId="77777777">
        <w:trPr>
          <w:cantSplit/>
        </w:trPr>
        <w:tc>
          <w:tcPr>
            <w:tcW w:w="2070" w:type="dxa"/>
          </w:tcPr>
          <w:p w14:paraId="3C47FDC8" w14:textId="77777777" w:rsidR="00EA0362" w:rsidRDefault="00EA0362">
            <w:pPr>
              <w:pStyle w:val="BlockText"/>
              <w:rPr>
                <w:sz w:val="20"/>
              </w:rPr>
            </w:pPr>
            <w:r>
              <w:rPr>
                <w:sz w:val="20"/>
              </w:rPr>
              <w:t>880 – Employee Quarterly Tax Report #1</w:t>
            </w:r>
          </w:p>
        </w:tc>
        <w:tc>
          <w:tcPr>
            <w:tcW w:w="5220" w:type="dxa"/>
          </w:tcPr>
          <w:p w14:paraId="30DFA791" w14:textId="77777777" w:rsidR="00EA0362" w:rsidRDefault="00EA0362" w:rsidP="005D67CF">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47048E">
              <w:rPr>
                <w:sz w:val="20"/>
              </w:rPr>
              <w:t>2019</w:t>
            </w:r>
            <w:r w:rsidRPr="00E44758">
              <w:rPr>
                <w:sz w:val="20"/>
              </w:rPr>
              <w:t>) and</w:t>
            </w:r>
            <w:r>
              <w:rPr>
                <w:sz w:val="20"/>
              </w:rPr>
              <w:t xml:space="preserve"> year-to-date.  Report contains fields usually used by agencies but does not include extraneous fields such as DI TAX.</w:t>
            </w:r>
          </w:p>
        </w:tc>
        <w:tc>
          <w:tcPr>
            <w:tcW w:w="2826" w:type="dxa"/>
            <w:vMerge w:val="restart"/>
          </w:tcPr>
          <w:p w14:paraId="0F2C2B36" w14:textId="77777777" w:rsidR="00EA0362" w:rsidRDefault="00EA0362">
            <w:pPr>
              <w:pStyle w:val="BlockText"/>
              <w:rPr>
                <w:sz w:val="20"/>
              </w:rPr>
            </w:pPr>
            <w:r>
              <w:rPr>
                <w:sz w:val="20"/>
              </w:rPr>
              <w:t>Balance year-to-date activity.  Agency use only.  Do not send to DOA.</w:t>
            </w:r>
          </w:p>
        </w:tc>
      </w:tr>
      <w:tr w:rsidR="00EA0362" w14:paraId="736EDE8F" w14:textId="77777777">
        <w:trPr>
          <w:cantSplit/>
        </w:trPr>
        <w:tc>
          <w:tcPr>
            <w:tcW w:w="2070" w:type="dxa"/>
          </w:tcPr>
          <w:p w14:paraId="2568C726" w14:textId="77777777" w:rsidR="00EA0362" w:rsidRDefault="00EA0362">
            <w:pPr>
              <w:pStyle w:val="BlockText"/>
              <w:rPr>
                <w:sz w:val="20"/>
              </w:rPr>
            </w:pPr>
            <w:r>
              <w:rPr>
                <w:sz w:val="20"/>
              </w:rPr>
              <w:t>881 – Employee Tax Report #2</w:t>
            </w:r>
          </w:p>
        </w:tc>
        <w:tc>
          <w:tcPr>
            <w:tcW w:w="5220" w:type="dxa"/>
          </w:tcPr>
          <w:p w14:paraId="3FACB23B" w14:textId="77777777" w:rsidR="00EA0362" w:rsidRDefault="00EA0362" w:rsidP="00F54A26">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47048E">
              <w:rPr>
                <w:sz w:val="20"/>
              </w:rPr>
              <w:t>2019</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14:paraId="5F3E4877" w14:textId="77777777" w:rsidR="00EA0362" w:rsidRDefault="00EA0362">
            <w:pPr>
              <w:pStyle w:val="BlockText"/>
              <w:rPr>
                <w:sz w:val="20"/>
              </w:rPr>
            </w:pPr>
          </w:p>
        </w:tc>
      </w:tr>
      <w:tr w:rsidR="00EA0362" w14:paraId="04FDF6F3" w14:textId="77777777">
        <w:tc>
          <w:tcPr>
            <w:tcW w:w="2070" w:type="dxa"/>
          </w:tcPr>
          <w:p w14:paraId="7F5D1246" w14:textId="77777777" w:rsidR="00EA0362" w:rsidRDefault="00EA0362">
            <w:pPr>
              <w:pStyle w:val="BlockText"/>
              <w:rPr>
                <w:sz w:val="20"/>
              </w:rPr>
            </w:pPr>
            <w:r>
              <w:rPr>
                <w:sz w:val="20"/>
              </w:rPr>
              <w:t>83 &amp; 883 – W-2 Audit Reports</w:t>
            </w:r>
          </w:p>
        </w:tc>
        <w:tc>
          <w:tcPr>
            <w:tcW w:w="5220" w:type="dxa"/>
          </w:tcPr>
          <w:p w14:paraId="30931139" w14:textId="77777777"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14:paraId="1508930C" w14:textId="77777777" w:rsidR="00EA0362" w:rsidRDefault="00EA0362" w:rsidP="00127DB6">
            <w:pPr>
              <w:pStyle w:val="BlockText"/>
              <w:rPr>
                <w:sz w:val="20"/>
              </w:rPr>
            </w:pPr>
            <w:r>
              <w:rPr>
                <w:sz w:val="20"/>
              </w:rPr>
              <w:t xml:space="preserve">Balance year-to-date activity.  </w:t>
            </w:r>
            <w:r w:rsidR="00127DB6">
              <w:rPr>
                <w:sz w:val="20"/>
              </w:rPr>
              <w:t>See “Manual Year-End Adjustments Procedures” earlier in this payroll bulletin for remitting guidance</w:t>
            </w:r>
            <w:r>
              <w:rPr>
                <w:sz w:val="20"/>
              </w:rPr>
              <w:t>.</w:t>
            </w:r>
          </w:p>
        </w:tc>
      </w:tr>
      <w:tr w:rsidR="00EA0362" w14:paraId="4252BDBE" w14:textId="77777777">
        <w:trPr>
          <w:cantSplit/>
        </w:trPr>
        <w:tc>
          <w:tcPr>
            <w:tcW w:w="2070" w:type="dxa"/>
          </w:tcPr>
          <w:p w14:paraId="1DF7759D" w14:textId="77777777" w:rsidR="00EA0362" w:rsidRDefault="00EA0362">
            <w:pPr>
              <w:pStyle w:val="BlockText"/>
              <w:rPr>
                <w:sz w:val="20"/>
              </w:rPr>
            </w:pPr>
            <w:r>
              <w:rPr>
                <w:sz w:val="20"/>
              </w:rPr>
              <w:t>U018 – Leave Accounting Annual Leave Lost Report</w:t>
            </w:r>
          </w:p>
        </w:tc>
        <w:tc>
          <w:tcPr>
            <w:tcW w:w="5220" w:type="dxa"/>
          </w:tcPr>
          <w:p w14:paraId="3967B764" w14:textId="77777777" w:rsidR="00EA0362" w:rsidRDefault="00EA0362">
            <w:pPr>
              <w:pStyle w:val="BlockText"/>
              <w:rPr>
                <w:sz w:val="20"/>
              </w:rPr>
            </w:pPr>
            <w:r>
              <w:rPr>
                <w:sz w:val="20"/>
              </w:rPr>
              <w:t>Calendar year-end annual leave balances adjusted for maximum carry over limits.</w:t>
            </w:r>
          </w:p>
        </w:tc>
        <w:tc>
          <w:tcPr>
            <w:tcW w:w="2826" w:type="dxa"/>
            <w:vMerge w:val="restart"/>
          </w:tcPr>
          <w:p w14:paraId="5AF34960" w14:textId="77777777" w:rsidR="00EA0362" w:rsidRDefault="00EA0362" w:rsidP="005D67CF">
            <w:pPr>
              <w:pStyle w:val="BlockText"/>
              <w:rPr>
                <w:sz w:val="20"/>
              </w:rPr>
            </w:pPr>
            <w:r>
              <w:rPr>
                <w:sz w:val="20"/>
              </w:rPr>
              <w:t>Monitor</w:t>
            </w:r>
            <w:r w:rsidR="00B70AE0">
              <w:rPr>
                <w:sz w:val="20"/>
              </w:rPr>
              <w:t xml:space="preserve"> </w:t>
            </w:r>
            <w:r>
              <w:rPr>
                <w:sz w:val="20"/>
              </w:rPr>
              <w:t>leave activity.</w:t>
            </w:r>
          </w:p>
        </w:tc>
      </w:tr>
      <w:tr w:rsidR="00EA0362" w14:paraId="6CE87F8A" w14:textId="77777777">
        <w:trPr>
          <w:cantSplit/>
        </w:trPr>
        <w:tc>
          <w:tcPr>
            <w:tcW w:w="2070" w:type="dxa"/>
          </w:tcPr>
          <w:p w14:paraId="7B460201" w14:textId="77777777" w:rsidR="00EA0362" w:rsidRDefault="00EA0362">
            <w:pPr>
              <w:pStyle w:val="BlockText"/>
              <w:rPr>
                <w:sz w:val="20"/>
              </w:rPr>
            </w:pPr>
            <w:r>
              <w:rPr>
                <w:sz w:val="20"/>
              </w:rPr>
              <w:t>U021 – Leave Accounting Individual Leave History</w:t>
            </w:r>
          </w:p>
        </w:tc>
        <w:tc>
          <w:tcPr>
            <w:tcW w:w="5220" w:type="dxa"/>
          </w:tcPr>
          <w:p w14:paraId="47C7D45A" w14:textId="280E8BB6" w:rsidR="00EA0362" w:rsidRDefault="00EA0362" w:rsidP="00205B31">
            <w:pPr>
              <w:pStyle w:val="BlockText"/>
              <w:rPr>
                <w:sz w:val="20"/>
              </w:rPr>
            </w:pPr>
            <w:r>
              <w:rPr>
                <w:sz w:val="20"/>
              </w:rPr>
              <w:t>Leave transactions by employee for 01/10/</w:t>
            </w:r>
            <w:r w:rsidR="00B70AE0">
              <w:rPr>
                <w:sz w:val="20"/>
              </w:rPr>
              <w:t>1</w:t>
            </w:r>
            <w:r w:rsidR="00205B31">
              <w:rPr>
                <w:sz w:val="20"/>
              </w:rPr>
              <w:t>9</w:t>
            </w:r>
            <w:r w:rsidR="009C31BC">
              <w:rPr>
                <w:sz w:val="20"/>
              </w:rPr>
              <w:t xml:space="preserve"> </w:t>
            </w:r>
            <w:r>
              <w:rPr>
                <w:sz w:val="20"/>
              </w:rPr>
              <w:t>to 01/09/</w:t>
            </w:r>
            <w:r w:rsidR="00205B31">
              <w:rPr>
                <w:sz w:val="20"/>
              </w:rPr>
              <w:t>20</w:t>
            </w:r>
            <w:r>
              <w:rPr>
                <w:sz w:val="20"/>
              </w:rPr>
              <w:t>.</w:t>
            </w:r>
          </w:p>
        </w:tc>
        <w:tc>
          <w:tcPr>
            <w:tcW w:w="2826" w:type="dxa"/>
            <w:vMerge/>
          </w:tcPr>
          <w:p w14:paraId="582A616D" w14:textId="77777777" w:rsidR="00EA0362" w:rsidRDefault="00EA0362">
            <w:pPr>
              <w:pStyle w:val="BlockText"/>
              <w:rPr>
                <w:sz w:val="20"/>
              </w:rPr>
            </w:pPr>
          </w:p>
        </w:tc>
      </w:tr>
      <w:tr w:rsidR="00EA0362" w14:paraId="5C32D71E" w14:textId="77777777">
        <w:tc>
          <w:tcPr>
            <w:tcW w:w="2070" w:type="dxa"/>
          </w:tcPr>
          <w:p w14:paraId="2E71D562" w14:textId="77777777" w:rsidR="00EA0362" w:rsidRDefault="00EA0362">
            <w:pPr>
              <w:pStyle w:val="BlockText"/>
              <w:rPr>
                <w:sz w:val="20"/>
              </w:rPr>
            </w:pPr>
            <w:r>
              <w:rPr>
                <w:sz w:val="20"/>
              </w:rPr>
              <w:t>U028 – Leave Accounting Pending Annual Leave Lost</w:t>
            </w:r>
          </w:p>
        </w:tc>
        <w:tc>
          <w:tcPr>
            <w:tcW w:w="5220" w:type="dxa"/>
          </w:tcPr>
          <w:p w14:paraId="6013DB01" w14:textId="77777777" w:rsidR="00EA0362" w:rsidRDefault="00EA0362">
            <w:pPr>
              <w:pStyle w:val="BlockText"/>
              <w:rPr>
                <w:sz w:val="20"/>
              </w:rPr>
            </w:pPr>
            <w:r>
              <w:rPr>
                <w:sz w:val="20"/>
              </w:rPr>
              <w:t>Lists employees who may potentially lose leave at the end of the year.</w:t>
            </w:r>
          </w:p>
        </w:tc>
        <w:tc>
          <w:tcPr>
            <w:tcW w:w="2826" w:type="dxa"/>
          </w:tcPr>
          <w:p w14:paraId="74C59D5C" w14:textId="77777777" w:rsidR="00EA0362" w:rsidRDefault="00EA0362" w:rsidP="008A05F3">
            <w:pPr>
              <w:pStyle w:val="BlockText"/>
              <w:rPr>
                <w:sz w:val="20"/>
              </w:rPr>
            </w:pPr>
            <w:r>
              <w:rPr>
                <w:sz w:val="20"/>
              </w:rPr>
              <w:t>Monitor leave activity.  See pa</w:t>
            </w:r>
            <w:r w:rsidR="00F24BF3">
              <w:rPr>
                <w:sz w:val="20"/>
              </w:rPr>
              <w:t>ge 1</w:t>
            </w:r>
            <w:r w:rsidR="008A05F3">
              <w:rPr>
                <w:sz w:val="20"/>
              </w:rPr>
              <w:t>3</w:t>
            </w:r>
            <w:r>
              <w:rPr>
                <w:sz w:val="20"/>
              </w:rPr>
              <w:t xml:space="preserve"> of this bulletin for detailed instructions.</w:t>
            </w:r>
          </w:p>
        </w:tc>
      </w:tr>
      <w:tr w:rsidR="00EA0362" w14:paraId="0D8F6DAB" w14:textId="77777777">
        <w:tc>
          <w:tcPr>
            <w:tcW w:w="2070" w:type="dxa"/>
          </w:tcPr>
          <w:p w14:paraId="25738E1D" w14:textId="77777777" w:rsidR="00EA0362" w:rsidRDefault="00EA0362">
            <w:pPr>
              <w:pStyle w:val="BlockText"/>
              <w:rPr>
                <w:sz w:val="20"/>
              </w:rPr>
            </w:pPr>
            <w:r>
              <w:rPr>
                <w:sz w:val="20"/>
              </w:rPr>
              <w:t>U030 – Workers Compensation Report</w:t>
            </w:r>
          </w:p>
        </w:tc>
        <w:tc>
          <w:tcPr>
            <w:tcW w:w="5220" w:type="dxa"/>
          </w:tcPr>
          <w:p w14:paraId="5D1FBDCF" w14:textId="77777777" w:rsidR="00EA0362" w:rsidRDefault="00EA0362">
            <w:pPr>
              <w:pStyle w:val="BlockText"/>
              <w:rPr>
                <w:sz w:val="20"/>
              </w:rPr>
            </w:pPr>
            <w:r>
              <w:rPr>
                <w:sz w:val="20"/>
              </w:rPr>
              <w:t>Prior and current quarter amount (July - December by Workers Compensation Code).</w:t>
            </w:r>
          </w:p>
        </w:tc>
        <w:tc>
          <w:tcPr>
            <w:tcW w:w="2826" w:type="dxa"/>
          </w:tcPr>
          <w:p w14:paraId="25C18EC9" w14:textId="77777777" w:rsidR="00EA0362" w:rsidRDefault="00EA0362">
            <w:pPr>
              <w:pStyle w:val="BlockText"/>
              <w:rPr>
                <w:sz w:val="20"/>
              </w:rPr>
            </w:pPr>
            <w:r>
              <w:rPr>
                <w:sz w:val="20"/>
              </w:rPr>
              <w:t>For information only.</w:t>
            </w:r>
          </w:p>
        </w:tc>
      </w:tr>
      <w:tr w:rsidR="00EA0362" w14:paraId="662DC3D7" w14:textId="77777777">
        <w:tc>
          <w:tcPr>
            <w:tcW w:w="2070" w:type="dxa"/>
          </w:tcPr>
          <w:p w14:paraId="526EF8E2" w14:textId="77777777" w:rsidR="00EA0362" w:rsidRDefault="00EA0362">
            <w:pPr>
              <w:pStyle w:val="BlockText"/>
              <w:rPr>
                <w:sz w:val="20"/>
              </w:rPr>
            </w:pPr>
            <w:r>
              <w:rPr>
                <w:sz w:val="20"/>
              </w:rPr>
              <w:t>U035 – Leave Accounting Year-end Leave Usage Summary</w:t>
            </w:r>
          </w:p>
        </w:tc>
        <w:tc>
          <w:tcPr>
            <w:tcW w:w="5220" w:type="dxa"/>
          </w:tcPr>
          <w:p w14:paraId="064EE60C" w14:textId="77777777" w:rsidR="00EA0362" w:rsidRDefault="00EA0362">
            <w:pPr>
              <w:pStyle w:val="BlockText"/>
              <w:rPr>
                <w:sz w:val="20"/>
              </w:rPr>
            </w:pPr>
            <w:r>
              <w:rPr>
                <w:sz w:val="20"/>
              </w:rPr>
              <w:t>Leave usage for the calendar year for each leave type by agency.</w:t>
            </w:r>
          </w:p>
        </w:tc>
        <w:tc>
          <w:tcPr>
            <w:tcW w:w="2826" w:type="dxa"/>
          </w:tcPr>
          <w:p w14:paraId="1BDC1C13" w14:textId="77777777" w:rsidR="00EA0362" w:rsidRDefault="00EA0362" w:rsidP="005D67CF">
            <w:pPr>
              <w:pStyle w:val="BlockText"/>
              <w:rPr>
                <w:sz w:val="20"/>
              </w:rPr>
            </w:pPr>
            <w:r>
              <w:rPr>
                <w:sz w:val="20"/>
              </w:rPr>
              <w:t>Monitor leave activity.</w:t>
            </w:r>
          </w:p>
        </w:tc>
      </w:tr>
      <w:tr w:rsidR="00EA0362" w14:paraId="4122DF7E" w14:textId="77777777">
        <w:tc>
          <w:tcPr>
            <w:tcW w:w="2070" w:type="dxa"/>
          </w:tcPr>
          <w:p w14:paraId="04BEFF21" w14:textId="77777777" w:rsidR="00EA0362" w:rsidRDefault="00EA0362">
            <w:pPr>
              <w:pStyle w:val="BlockText"/>
              <w:rPr>
                <w:sz w:val="20"/>
              </w:rPr>
            </w:pPr>
            <w:r>
              <w:rPr>
                <w:sz w:val="20"/>
              </w:rPr>
              <w:t>U057 – Quarterly Employee Count</w:t>
            </w:r>
          </w:p>
        </w:tc>
        <w:tc>
          <w:tcPr>
            <w:tcW w:w="5220" w:type="dxa"/>
          </w:tcPr>
          <w:p w14:paraId="2E4E374F" w14:textId="77777777" w:rsidR="00EA0362" w:rsidRDefault="00EA0362">
            <w:pPr>
              <w:pStyle w:val="BlockText"/>
              <w:rPr>
                <w:sz w:val="20"/>
              </w:rPr>
            </w:pPr>
            <w:r>
              <w:rPr>
                <w:sz w:val="20"/>
              </w:rPr>
              <w:t>Monthly count of employees and quarterly wages by FIPS Code (Area Detail Attachment).</w:t>
            </w:r>
          </w:p>
          <w:p w14:paraId="09AC8C86" w14:textId="77777777" w:rsidR="00EA0362" w:rsidRDefault="00EA0362">
            <w:pPr>
              <w:pStyle w:val="BlockText"/>
              <w:rPr>
                <w:sz w:val="20"/>
              </w:rPr>
            </w:pPr>
          </w:p>
        </w:tc>
        <w:tc>
          <w:tcPr>
            <w:tcW w:w="2826" w:type="dxa"/>
          </w:tcPr>
          <w:p w14:paraId="3B979459" w14:textId="77777777"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14:paraId="743608B8" w14:textId="77777777">
        <w:tc>
          <w:tcPr>
            <w:tcW w:w="2070" w:type="dxa"/>
          </w:tcPr>
          <w:p w14:paraId="71E4B159" w14:textId="77777777" w:rsidR="00EA0362" w:rsidRDefault="00EA0362">
            <w:pPr>
              <w:pStyle w:val="BlockText"/>
              <w:rPr>
                <w:sz w:val="20"/>
              </w:rPr>
            </w:pPr>
            <w:r>
              <w:rPr>
                <w:sz w:val="20"/>
              </w:rPr>
              <w:t>U090 – FIPS Code Error Report</w:t>
            </w:r>
          </w:p>
        </w:tc>
        <w:tc>
          <w:tcPr>
            <w:tcW w:w="5220" w:type="dxa"/>
          </w:tcPr>
          <w:p w14:paraId="6D749598" w14:textId="77777777"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14:paraId="2C9BE893" w14:textId="77777777" w:rsidR="00EA0362" w:rsidRDefault="00EA0362">
            <w:pPr>
              <w:pStyle w:val="BlockText"/>
              <w:rPr>
                <w:sz w:val="20"/>
              </w:rPr>
            </w:pPr>
            <w:r>
              <w:rPr>
                <w:sz w:val="20"/>
              </w:rPr>
              <w:t>Use in conjunction with U057.</w:t>
            </w:r>
          </w:p>
        </w:tc>
      </w:tr>
      <w:tr w:rsidR="00EA0362" w14:paraId="2536CE2C" w14:textId="77777777">
        <w:tc>
          <w:tcPr>
            <w:tcW w:w="2070" w:type="dxa"/>
          </w:tcPr>
          <w:p w14:paraId="57F97952" w14:textId="77777777" w:rsidR="00EA0362" w:rsidRDefault="00EA0362">
            <w:pPr>
              <w:pStyle w:val="BlockText"/>
              <w:rPr>
                <w:sz w:val="20"/>
              </w:rPr>
            </w:pPr>
            <w:r>
              <w:rPr>
                <w:sz w:val="20"/>
              </w:rPr>
              <w:t>858 – Year-to-date Uncollected FICA</w:t>
            </w:r>
          </w:p>
        </w:tc>
        <w:tc>
          <w:tcPr>
            <w:tcW w:w="5220" w:type="dxa"/>
          </w:tcPr>
          <w:p w14:paraId="18B03002" w14:textId="77777777" w:rsidR="00EA0362" w:rsidRDefault="00EA0362">
            <w:pPr>
              <w:pStyle w:val="BlockText"/>
              <w:rPr>
                <w:sz w:val="20"/>
              </w:rPr>
            </w:pPr>
            <w:r>
              <w:rPr>
                <w:sz w:val="20"/>
              </w:rPr>
              <w:t>Shows employees who have uncollected OASDI and HI amounts.</w:t>
            </w:r>
          </w:p>
        </w:tc>
        <w:tc>
          <w:tcPr>
            <w:tcW w:w="2826" w:type="dxa"/>
          </w:tcPr>
          <w:p w14:paraId="3A2E81D0" w14:textId="77777777" w:rsidR="00EA0362" w:rsidRDefault="00EA0362">
            <w:pPr>
              <w:pStyle w:val="BlockText"/>
              <w:rPr>
                <w:sz w:val="20"/>
              </w:rPr>
            </w:pPr>
            <w:r>
              <w:rPr>
                <w:sz w:val="20"/>
              </w:rPr>
              <w:t>Review to ensure propriety of uncollected amounts due to imputed life.  If not, remove from 83/883.</w:t>
            </w:r>
          </w:p>
        </w:tc>
      </w:tr>
      <w:tr w:rsidR="00EA0362" w14:paraId="41F77029" w14:textId="77777777">
        <w:tc>
          <w:tcPr>
            <w:tcW w:w="2070" w:type="dxa"/>
          </w:tcPr>
          <w:p w14:paraId="42903E02" w14:textId="77777777" w:rsidR="00EA0362" w:rsidRDefault="00EA0362">
            <w:pPr>
              <w:pStyle w:val="BlockText"/>
              <w:rPr>
                <w:sz w:val="20"/>
              </w:rPr>
            </w:pPr>
            <w:r>
              <w:rPr>
                <w:sz w:val="20"/>
              </w:rPr>
              <w:t>891 – Employees With YTD Deceased Pay (Special Pay 54 &amp; 55)</w:t>
            </w:r>
          </w:p>
        </w:tc>
        <w:tc>
          <w:tcPr>
            <w:tcW w:w="5220" w:type="dxa"/>
          </w:tcPr>
          <w:p w14:paraId="32A7AC44" w14:textId="77777777" w:rsidR="00EA0362" w:rsidRDefault="00EA0362">
            <w:pPr>
              <w:pStyle w:val="BlockText"/>
              <w:rPr>
                <w:sz w:val="20"/>
              </w:rPr>
            </w:pPr>
            <w:r>
              <w:rPr>
                <w:sz w:val="20"/>
              </w:rPr>
              <w:t>Shows employees who have been paid either Deceased Pay One (Special Pay 54) or Deceased Pay Two (Special Pay 55).</w:t>
            </w:r>
          </w:p>
        </w:tc>
        <w:tc>
          <w:tcPr>
            <w:tcW w:w="2826" w:type="dxa"/>
          </w:tcPr>
          <w:p w14:paraId="658888DD" w14:textId="77777777" w:rsidR="00EA0362" w:rsidRDefault="00EA0362">
            <w:pPr>
              <w:pStyle w:val="BlockText"/>
              <w:rPr>
                <w:sz w:val="20"/>
              </w:rPr>
            </w:pPr>
            <w:r>
              <w:rPr>
                <w:sz w:val="20"/>
              </w:rPr>
              <w:t>Review for accuracy.</w:t>
            </w:r>
          </w:p>
        </w:tc>
      </w:tr>
    </w:tbl>
    <w:p w14:paraId="4C96A19F" w14:textId="77777777" w:rsidR="00842326" w:rsidRDefault="00842326" w:rsidP="00842326"/>
    <w:p w14:paraId="49C32A9A" w14:textId="77777777" w:rsidR="00842326" w:rsidRDefault="00842326" w:rsidP="00842326">
      <w:pPr>
        <w:pStyle w:val="ContinuedOnNextPa"/>
        <w:outlineLvl w:val="0"/>
      </w:pPr>
      <w:r>
        <w:t>Continued on next page</w:t>
      </w:r>
    </w:p>
    <w:p w14:paraId="5F46279E" w14:textId="77777777" w:rsidR="00EA0362" w:rsidRPr="00182A4F" w:rsidRDefault="00775F36" w:rsidP="00F37317">
      <w:pPr>
        <w:spacing w:after="120"/>
        <w:outlineLvl w:val="0"/>
        <w:rPr>
          <w:rFonts w:ascii="Arial" w:hAnsi="Arial"/>
          <w:szCs w:val="24"/>
        </w:rPr>
      </w:pPr>
      <w:r>
        <w:br w:type="page"/>
      </w:r>
      <w:r w:rsidR="00EA0362" w:rsidRPr="00182A4F">
        <w:rPr>
          <w:b/>
          <w:sz w:val="28"/>
          <w:szCs w:val="28"/>
        </w:rPr>
        <w:t>Summary of Quarter and Year-to-Date Reports</w:t>
      </w:r>
      <w:r w:rsidR="00182A4F">
        <w:rPr>
          <w:b/>
          <w:sz w:val="28"/>
          <w:szCs w:val="28"/>
        </w:rPr>
        <w:t xml:space="preserve">, </w:t>
      </w:r>
      <w:r w:rsidR="00182A4F">
        <w:rPr>
          <w:szCs w:val="24"/>
        </w:rPr>
        <w:t>continued</w:t>
      </w:r>
    </w:p>
    <w:p w14:paraId="216AB1CA" w14:textId="77777777" w:rsidR="00EA0362" w:rsidRPr="00F37317" w:rsidRDefault="00EA0362" w:rsidP="00F37317">
      <w:pPr>
        <w:pStyle w:val="BlockLine"/>
        <w:spacing w:before="0"/>
        <w:ind w:left="1699"/>
        <w:rPr>
          <w:sz w:val="16"/>
          <w:szCs w:val="16"/>
        </w:rPr>
      </w:pPr>
    </w:p>
    <w:p w14:paraId="1533609C" w14:textId="77777777" w:rsidR="00EA0362" w:rsidRDefault="00EA0362">
      <w:pPr>
        <w:ind w:left="72"/>
        <w:jc w:val="center"/>
        <w:outlineLvl w:val="0"/>
        <w:rPr>
          <w:b/>
          <w:sz w:val="28"/>
        </w:rPr>
      </w:pPr>
      <w:r>
        <w:rPr>
          <w:b/>
          <w:sz w:val="28"/>
        </w:rPr>
        <w:t>Optional Reports</w:t>
      </w:r>
    </w:p>
    <w:p w14:paraId="6F0E0C6C" w14:textId="77777777" w:rsidR="00EA0362" w:rsidRDefault="00EA0362"/>
    <w:tbl>
      <w:tblPr>
        <w:tblW w:w="0" w:type="auto"/>
        <w:tblInd w:w="80" w:type="dxa"/>
        <w:tblLayout w:type="fixed"/>
        <w:tblCellMar>
          <w:left w:w="80" w:type="dxa"/>
          <w:right w:w="80" w:type="dxa"/>
        </w:tblCellMar>
        <w:tblLook w:val="0000" w:firstRow="0" w:lastRow="0" w:firstColumn="0" w:lastColumn="0" w:noHBand="0" w:noVBand="0"/>
      </w:tblPr>
      <w:tblGrid>
        <w:gridCol w:w="2070"/>
        <w:gridCol w:w="5220"/>
        <w:gridCol w:w="2790"/>
      </w:tblGrid>
      <w:tr w:rsidR="00DC18F9" w14:paraId="4FD1530E" w14:textId="77777777">
        <w:trPr>
          <w:cantSplit/>
        </w:trPr>
        <w:tc>
          <w:tcPr>
            <w:tcW w:w="2070" w:type="dxa"/>
            <w:tcBorders>
              <w:top w:val="single" w:sz="6" w:space="0" w:color="auto"/>
              <w:left w:val="single" w:sz="6" w:space="0" w:color="auto"/>
              <w:bottom w:val="single" w:sz="6" w:space="0" w:color="auto"/>
              <w:right w:val="single" w:sz="6" w:space="0" w:color="auto"/>
            </w:tcBorders>
          </w:tcPr>
          <w:p w14:paraId="08FF7D94" w14:textId="77777777"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14:paraId="4C81516F" w14:textId="77777777"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14:paraId="181DF1C8" w14:textId="77777777" w:rsidR="00DC18F9" w:rsidRDefault="00DC18F9">
            <w:pPr>
              <w:pStyle w:val="TableHeaderText"/>
              <w:rPr>
                <w:sz w:val="22"/>
              </w:rPr>
            </w:pPr>
            <w:r>
              <w:rPr>
                <w:b w:val="0"/>
                <w:sz w:val="20"/>
              </w:rPr>
              <w:t>Agencies Use Report to…</w:t>
            </w:r>
          </w:p>
        </w:tc>
      </w:tr>
      <w:tr w:rsidR="00DC18F9" w14:paraId="52C3B721" w14:textId="77777777">
        <w:trPr>
          <w:cantSplit/>
        </w:trPr>
        <w:tc>
          <w:tcPr>
            <w:tcW w:w="2070" w:type="dxa"/>
            <w:tcBorders>
              <w:top w:val="single" w:sz="6" w:space="0" w:color="auto"/>
              <w:left w:val="single" w:sz="6" w:space="0" w:color="auto"/>
              <w:bottom w:val="single" w:sz="6" w:space="0" w:color="auto"/>
              <w:right w:val="single" w:sz="6" w:space="0" w:color="auto"/>
            </w:tcBorders>
          </w:tcPr>
          <w:p w14:paraId="2C6C3247" w14:textId="77777777"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14:paraId="4DD1A0BD" w14:textId="77777777"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14:paraId="7E104F6B" w14:textId="77777777" w:rsidR="00DC18F9" w:rsidRDefault="00DC18F9">
            <w:pPr>
              <w:pStyle w:val="TableText"/>
              <w:rPr>
                <w:sz w:val="22"/>
              </w:rPr>
            </w:pPr>
            <w:r>
              <w:rPr>
                <w:sz w:val="20"/>
              </w:rPr>
              <w:t>Verify accuracy of employee’s names and addresses.</w:t>
            </w:r>
          </w:p>
        </w:tc>
      </w:tr>
    </w:tbl>
    <w:p w14:paraId="39553F2F" w14:textId="77777777" w:rsidR="00EA0362" w:rsidRDefault="00EA0362">
      <w:pPr>
        <w:tabs>
          <w:tab w:val="left" w:pos="1440"/>
          <w:tab w:val="left" w:pos="10368"/>
        </w:tabs>
      </w:pPr>
    </w:p>
    <w:tbl>
      <w:tblPr>
        <w:tblW w:w="0" w:type="auto"/>
        <w:tblLayout w:type="fixed"/>
        <w:tblLook w:val="0000" w:firstRow="0" w:lastRow="0" w:firstColumn="0" w:lastColumn="0" w:noHBand="0" w:noVBand="0"/>
      </w:tblPr>
      <w:tblGrid>
        <w:gridCol w:w="1440"/>
        <w:gridCol w:w="8640"/>
      </w:tblGrid>
      <w:tr w:rsidR="00EA0362" w14:paraId="3EDC9E24" w14:textId="77777777">
        <w:tc>
          <w:tcPr>
            <w:tcW w:w="1440" w:type="dxa"/>
          </w:tcPr>
          <w:p w14:paraId="1665D1E2" w14:textId="77777777" w:rsidR="00EA0362" w:rsidRDefault="00EA0362">
            <w:pPr>
              <w:jc w:val="center"/>
              <w:rPr>
                <w:b/>
                <w:sz w:val="18"/>
              </w:rPr>
            </w:pPr>
          </w:p>
        </w:tc>
        <w:tc>
          <w:tcPr>
            <w:tcW w:w="8640" w:type="dxa"/>
          </w:tcPr>
          <w:p w14:paraId="5B317C7A" w14:textId="77777777"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24" w:history="1">
              <w:r w:rsidR="00117812" w:rsidRPr="00865B53">
                <w:rPr>
                  <w:rStyle w:val="Hyperlink"/>
                  <w:i/>
                </w:rPr>
                <w:t>payroll@doa.virginia.gov</w:t>
              </w:r>
            </w:hyperlink>
            <w:r w:rsidR="00117812">
              <w:rPr>
                <w:i/>
              </w:rPr>
              <w:t xml:space="preserve"> </w:t>
            </w:r>
            <w:r>
              <w:t>for assistance.</w:t>
            </w:r>
          </w:p>
          <w:p w14:paraId="14814910" w14:textId="77777777" w:rsidR="00B066C9" w:rsidRDefault="00B066C9">
            <w:pPr>
              <w:tabs>
                <w:tab w:val="left" w:pos="720"/>
                <w:tab w:val="left" w:pos="1080"/>
              </w:tabs>
              <w:ind w:left="72"/>
              <w:rPr>
                <w:sz w:val="18"/>
              </w:rPr>
            </w:pPr>
          </w:p>
        </w:tc>
      </w:tr>
    </w:tbl>
    <w:p w14:paraId="30AB8ED1" w14:textId="77777777" w:rsidR="00236F81" w:rsidRPr="00236F81" w:rsidRDefault="00236F81" w:rsidP="00236F81">
      <w:pPr>
        <w:pStyle w:val="Heading4"/>
        <w:spacing w:after="0"/>
        <w:rPr>
          <w:rFonts w:ascii="Times New Roman" w:hAnsi="Times New Roman"/>
          <w:sz w:val="16"/>
          <w:szCs w:val="16"/>
        </w:rPr>
      </w:pPr>
    </w:p>
    <w:p w14:paraId="4092A332" w14:textId="77777777" w:rsidR="00236F81" w:rsidRPr="00236F81" w:rsidRDefault="00236F81" w:rsidP="00236F81">
      <w:pPr>
        <w:pStyle w:val="BlockLine"/>
        <w:spacing w:before="0"/>
        <w:rPr>
          <w:sz w:val="16"/>
          <w:szCs w:val="16"/>
        </w:rPr>
      </w:pPr>
      <w:r w:rsidRPr="00236F81">
        <w:rPr>
          <w:sz w:val="16"/>
          <w:szCs w:val="16"/>
        </w:rPr>
        <w:t xml:space="preserve"> </w:t>
      </w:r>
    </w:p>
    <w:p w14:paraId="548B82A4" w14:textId="77777777"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14:paraId="071FA061" w14:textId="77777777" w:rsidR="002A4F1D" w:rsidRPr="00236F81" w:rsidRDefault="002A4F1D" w:rsidP="00236F81">
      <w:pPr>
        <w:pStyle w:val="BlockLine"/>
        <w:spacing w:before="0" w:after="120"/>
        <w:rPr>
          <w:sz w:val="16"/>
          <w:szCs w:val="16"/>
        </w:rPr>
      </w:pPr>
      <w:r w:rsidRPr="004B1D93">
        <w:rPr>
          <w:sz w:val="28"/>
          <w:szCs w:val="28"/>
        </w:rPr>
        <w:t xml:space="preserve"> </w:t>
      </w:r>
    </w:p>
    <w:p w14:paraId="635851B3" w14:textId="77777777" w:rsidR="00EA0362" w:rsidRDefault="002A4F1D" w:rsidP="002A4F1D">
      <w:r>
        <w:t>Attachments</w:t>
      </w:r>
      <w:r>
        <w:tab/>
      </w:r>
      <w:r w:rsidR="00CD30AF">
        <w:tab/>
        <w:t>The following attachments are to be used in the Year-End Process.</w:t>
      </w:r>
    </w:p>
    <w:p w14:paraId="4E431D2A" w14:textId="77777777" w:rsidR="00CD30AF" w:rsidRDefault="00CD30AF" w:rsidP="002A4F1D"/>
    <w:p w14:paraId="7FC2A5A0" w14:textId="77777777" w:rsidR="00CD30AF" w:rsidRDefault="00CD30AF" w:rsidP="00BB22D6">
      <w:pPr>
        <w:numPr>
          <w:ilvl w:val="0"/>
          <w:numId w:val="28"/>
        </w:numPr>
        <w:tabs>
          <w:tab w:val="clear" w:pos="720"/>
          <w:tab w:val="num" w:pos="2520"/>
        </w:tabs>
        <w:ind w:left="2520"/>
      </w:pPr>
      <w:r>
        <w:t>Employee File Adjustment Form</w:t>
      </w:r>
    </w:p>
    <w:p w14:paraId="6958F55E" w14:textId="77777777" w:rsidR="00CD30AF" w:rsidRDefault="0047048E" w:rsidP="00BB22D6">
      <w:pPr>
        <w:numPr>
          <w:ilvl w:val="0"/>
          <w:numId w:val="28"/>
        </w:numPr>
        <w:tabs>
          <w:tab w:val="clear" w:pos="720"/>
          <w:tab w:val="num" w:pos="2520"/>
        </w:tabs>
        <w:ind w:left="2520"/>
      </w:pPr>
      <w:r>
        <w:t>2019</w:t>
      </w:r>
      <w:r w:rsidR="00CD30AF" w:rsidRPr="00E44758">
        <w:t xml:space="preserve"> Year-End</w:t>
      </w:r>
      <w:r w:rsidR="00CD30AF">
        <w:t xml:space="preserve"> Certification</w:t>
      </w:r>
    </w:p>
    <w:p w14:paraId="14C9F5F0" w14:textId="77777777" w:rsidR="00CD30AF" w:rsidRPr="002A4F1D" w:rsidRDefault="00CD30AF" w:rsidP="00BB22D6">
      <w:pPr>
        <w:numPr>
          <w:ilvl w:val="0"/>
          <w:numId w:val="28"/>
        </w:numPr>
        <w:tabs>
          <w:tab w:val="clear" w:pos="720"/>
          <w:tab w:val="num" w:pos="2520"/>
        </w:tabs>
        <w:ind w:left="2520"/>
      </w:pPr>
      <w:r>
        <w:t>W-2 Distribution Form</w:t>
      </w:r>
    </w:p>
    <w:p w14:paraId="22ECA30C" w14:textId="77777777" w:rsidR="00EA0362" w:rsidRDefault="00EA0362"/>
    <w:p w14:paraId="6B37D94D" w14:textId="77777777" w:rsidR="003166A2" w:rsidRDefault="003166A2">
      <w:pPr>
        <w:sectPr w:rsidR="003166A2" w:rsidSect="00AD229E">
          <w:headerReference w:type="default" r:id="rId25"/>
          <w:footerReference w:type="default" r:id="rId26"/>
          <w:headerReference w:type="first" r:id="rId27"/>
          <w:footerReference w:type="first" r:id="rId28"/>
          <w:pgSz w:w="12240" w:h="15840" w:code="1"/>
          <w:pgMar w:top="245" w:right="1080" w:bottom="187" w:left="1080" w:header="86" w:footer="0" w:gutter="0"/>
          <w:cols w:space="720"/>
          <w:docGrid w:linePitch="326"/>
        </w:sectPr>
      </w:pPr>
    </w:p>
    <w:p w14:paraId="589845EC" w14:textId="77777777" w:rsidR="00EA0362" w:rsidRDefault="00EA0362">
      <w:pPr>
        <w:rPr>
          <w:sz w:val="16"/>
        </w:rPr>
      </w:pPr>
    </w:p>
    <w:tbl>
      <w:tblPr>
        <w:tblW w:w="1081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1872"/>
        <w:gridCol w:w="36"/>
        <w:gridCol w:w="252"/>
        <w:gridCol w:w="1548"/>
        <w:gridCol w:w="36"/>
        <w:gridCol w:w="576"/>
        <w:gridCol w:w="1278"/>
        <w:gridCol w:w="18"/>
        <w:gridCol w:w="864"/>
        <w:gridCol w:w="1008"/>
        <w:gridCol w:w="1152"/>
        <w:gridCol w:w="558"/>
        <w:gridCol w:w="162"/>
        <w:gridCol w:w="18"/>
        <w:gridCol w:w="1422"/>
        <w:gridCol w:w="18"/>
      </w:tblGrid>
      <w:tr w:rsidR="00EA0362" w14:paraId="248AB8EF" w14:textId="77777777" w:rsidTr="00264B90">
        <w:trPr>
          <w:gridAfter w:val="1"/>
          <w:wAfter w:w="18" w:type="dxa"/>
        </w:trPr>
        <w:tc>
          <w:tcPr>
            <w:tcW w:w="10800" w:type="dxa"/>
            <w:gridSpan w:val="15"/>
            <w:tcBorders>
              <w:top w:val="double" w:sz="6" w:space="0" w:color="auto"/>
              <w:bottom w:val="nil"/>
            </w:tcBorders>
          </w:tcPr>
          <w:p w14:paraId="64BF5EC0" w14:textId="77777777"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14:paraId="1CA2DACC" w14:textId="77777777" w:rsidR="00EA0362" w:rsidRDefault="0047048E">
            <w:pPr>
              <w:jc w:val="center"/>
              <w:rPr>
                <w:b/>
                <w:i/>
                <w:sz w:val="28"/>
              </w:rPr>
            </w:pPr>
            <w:r>
              <w:rPr>
                <w:b/>
                <w:i/>
                <w:sz w:val="28"/>
              </w:rPr>
              <w:t>2019</w:t>
            </w:r>
            <w:r w:rsidR="005F0E35">
              <w:rPr>
                <w:b/>
                <w:i/>
                <w:sz w:val="28"/>
              </w:rPr>
              <w:t xml:space="preserve"> </w:t>
            </w:r>
            <w:r w:rsidR="00EA0362">
              <w:rPr>
                <w:b/>
                <w:i/>
                <w:sz w:val="28"/>
              </w:rPr>
              <w:t>Year-End Adjustments Only</w:t>
            </w:r>
          </w:p>
          <w:p w14:paraId="2EB07EEE" w14:textId="77777777" w:rsidR="00C019FE" w:rsidRDefault="00C019FE">
            <w:pPr>
              <w:jc w:val="center"/>
              <w:rPr>
                <w:b/>
                <w:i/>
                <w:sz w:val="32"/>
              </w:rPr>
            </w:pPr>
            <w:r>
              <w:t>REPORT THE CORRECT AMOUNT, NOT THE AMOUNT OF THE ADJUSTMENT</w:t>
            </w:r>
          </w:p>
          <w:p w14:paraId="44023A7D" w14:textId="77777777" w:rsidR="00EA0362" w:rsidRDefault="00EA0362">
            <w:pPr>
              <w:jc w:val="center"/>
              <w:rPr>
                <w:b/>
                <w:sz w:val="32"/>
              </w:rPr>
            </w:pPr>
          </w:p>
        </w:tc>
      </w:tr>
      <w:tr w:rsidR="00EA0362" w14:paraId="43A66FC7" w14:textId="77777777" w:rsidTr="00264B90">
        <w:trPr>
          <w:gridAfter w:val="1"/>
          <w:wAfter w:w="18" w:type="dxa"/>
        </w:trPr>
        <w:tc>
          <w:tcPr>
            <w:tcW w:w="10800" w:type="dxa"/>
            <w:gridSpan w:val="15"/>
            <w:tcBorders>
              <w:top w:val="nil"/>
              <w:left w:val="double" w:sz="6" w:space="0" w:color="auto"/>
              <w:bottom w:val="nil"/>
            </w:tcBorders>
          </w:tcPr>
          <w:p w14:paraId="78E57566" w14:textId="77777777"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14:paraId="15D5BC53" w14:textId="77777777" w:rsidR="00EA0362" w:rsidRDefault="00EA0362">
            <w:pPr>
              <w:rPr>
                <w:b/>
              </w:rPr>
            </w:pPr>
          </w:p>
        </w:tc>
      </w:tr>
      <w:tr w:rsidR="00EA0362" w14:paraId="43EED226" w14:textId="77777777" w:rsidTr="00264B90">
        <w:trPr>
          <w:gridAfter w:val="1"/>
          <w:wAfter w:w="18" w:type="dxa"/>
        </w:trPr>
        <w:tc>
          <w:tcPr>
            <w:tcW w:w="10800" w:type="dxa"/>
            <w:gridSpan w:val="15"/>
            <w:tcBorders>
              <w:top w:val="nil"/>
              <w:bottom w:val="nil"/>
            </w:tcBorders>
          </w:tcPr>
          <w:p w14:paraId="631B04E6" w14:textId="77777777" w:rsidR="00EA0362" w:rsidRDefault="00EA0362">
            <w:pPr>
              <w:rPr>
                <w:b/>
              </w:rPr>
            </w:pPr>
            <w:r>
              <w:rPr>
                <w:b/>
              </w:rPr>
              <w:t>Employee Name  ________________________________</w:t>
            </w:r>
            <w:r>
              <w:rPr>
                <w:b/>
              </w:rPr>
              <w:tab/>
              <w:t>Employee #  _______________________</w:t>
            </w:r>
          </w:p>
          <w:p w14:paraId="1E97E311" w14:textId="77777777" w:rsidR="00EA0362" w:rsidRDefault="00EA0362">
            <w:pPr>
              <w:rPr>
                <w:b/>
              </w:rPr>
            </w:pPr>
          </w:p>
        </w:tc>
      </w:tr>
      <w:tr w:rsidR="00EA0362" w14:paraId="09A60EDF" w14:textId="77777777" w:rsidTr="00264B90">
        <w:trPr>
          <w:gridAfter w:val="1"/>
          <w:wAfter w:w="18" w:type="dxa"/>
        </w:trPr>
        <w:tc>
          <w:tcPr>
            <w:tcW w:w="10800" w:type="dxa"/>
            <w:gridSpan w:val="15"/>
            <w:tcBorders>
              <w:top w:val="nil"/>
            </w:tcBorders>
            <w:shd w:val="pct5" w:color="auto" w:fill="auto"/>
          </w:tcPr>
          <w:p w14:paraId="3C00E6E1" w14:textId="77777777" w:rsidR="00EA0362" w:rsidRDefault="00EA0362">
            <w:pPr>
              <w:ind w:left="162"/>
              <w:jc w:val="center"/>
              <w:rPr>
                <w:b/>
              </w:rPr>
            </w:pPr>
            <w:r>
              <w:rPr>
                <w:b/>
              </w:rPr>
              <w:t>TAXABLE ADJUSTMENTS</w:t>
            </w:r>
          </w:p>
        </w:tc>
      </w:tr>
      <w:tr w:rsidR="00047447" w14:paraId="25CB6526" w14:textId="7777777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14:paraId="42953F47" w14:textId="77777777" w:rsidR="00047447" w:rsidRDefault="00047447" w:rsidP="0025428A">
            <w:pPr>
              <w:jc w:val="center"/>
              <w:rPr>
                <w:sz w:val="22"/>
              </w:rPr>
            </w:pPr>
            <w:r>
              <w:rPr>
                <w:sz w:val="22"/>
              </w:rPr>
              <w:t>FIT TXBL</w:t>
            </w:r>
          </w:p>
        </w:tc>
        <w:tc>
          <w:tcPr>
            <w:tcW w:w="2160" w:type="dxa"/>
            <w:gridSpan w:val="3"/>
            <w:tcBorders>
              <w:bottom w:val="nil"/>
            </w:tcBorders>
          </w:tcPr>
          <w:p w14:paraId="72A95E75" w14:textId="77777777" w:rsidR="00047447" w:rsidRDefault="00047447" w:rsidP="0025428A">
            <w:pPr>
              <w:jc w:val="center"/>
              <w:rPr>
                <w:sz w:val="22"/>
              </w:rPr>
            </w:pPr>
            <w:r>
              <w:rPr>
                <w:sz w:val="22"/>
              </w:rPr>
              <w:t>FIT TAX</w:t>
            </w:r>
          </w:p>
        </w:tc>
        <w:tc>
          <w:tcPr>
            <w:tcW w:w="2160" w:type="dxa"/>
            <w:gridSpan w:val="3"/>
            <w:tcBorders>
              <w:bottom w:val="nil"/>
            </w:tcBorders>
          </w:tcPr>
          <w:p w14:paraId="66999C46" w14:textId="77777777" w:rsidR="00047447" w:rsidRDefault="00047447" w:rsidP="0025428A">
            <w:pPr>
              <w:jc w:val="center"/>
              <w:rPr>
                <w:sz w:val="22"/>
              </w:rPr>
            </w:pPr>
            <w:r>
              <w:rPr>
                <w:sz w:val="22"/>
              </w:rPr>
              <w:t>FIT NTXBL</w:t>
            </w:r>
          </w:p>
        </w:tc>
        <w:tc>
          <w:tcPr>
            <w:tcW w:w="2160" w:type="dxa"/>
            <w:gridSpan w:val="2"/>
            <w:tcBorders>
              <w:bottom w:val="nil"/>
            </w:tcBorders>
          </w:tcPr>
          <w:p w14:paraId="2E0D0751" w14:textId="77777777" w:rsidR="00047447" w:rsidRDefault="00047447">
            <w:pPr>
              <w:jc w:val="center"/>
              <w:rPr>
                <w:sz w:val="22"/>
              </w:rPr>
            </w:pPr>
          </w:p>
        </w:tc>
        <w:tc>
          <w:tcPr>
            <w:tcW w:w="2160" w:type="dxa"/>
            <w:gridSpan w:val="4"/>
            <w:tcBorders>
              <w:bottom w:val="nil"/>
            </w:tcBorders>
          </w:tcPr>
          <w:p w14:paraId="44DE78C1" w14:textId="77777777" w:rsidR="00047447" w:rsidRDefault="00047447">
            <w:pPr>
              <w:jc w:val="center"/>
              <w:rPr>
                <w:sz w:val="22"/>
              </w:rPr>
            </w:pPr>
          </w:p>
        </w:tc>
      </w:tr>
      <w:tr w:rsidR="00047447" w14:paraId="291CCDEC" w14:textId="7777777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14:paraId="06F41EE7" w14:textId="77777777" w:rsidR="00047447" w:rsidRDefault="00047447" w:rsidP="0025428A">
            <w:pPr>
              <w:jc w:val="center"/>
              <w:rPr>
                <w:sz w:val="22"/>
              </w:rPr>
            </w:pPr>
          </w:p>
          <w:p w14:paraId="5E522AF4" w14:textId="77777777" w:rsidR="00047447" w:rsidRDefault="00047447" w:rsidP="0025428A">
            <w:pPr>
              <w:jc w:val="center"/>
              <w:rPr>
                <w:sz w:val="22"/>
              </w:rPr>
            </w:pPr>
            <w:r>
              <w:rPr>
                <w:sz w:val="22"/>
              </w:rPr>
              <w:t>________ . ___</w:t>
            </w:r>
          </w:p>
        </w:tc>
        <w:tc>
          <w:tcPr>
            <w:tcW w:w="2160" w:type="dxa"/>
            <w:gridSpan w:val="3"/>
            <w:tcBorders>
              <w:bottom w:val="nil"/>
            </w:tcBorders>
          </w:tcPr>
          <w:p w14:paraId="1146C4D6" w14:textId="77777777" w:rsidR="00047447" w:rsidRDefault="00047447" w:rsidP="0025428A">
            <w:pPr>
              <w:jc w:val="center"/>
              <w:rPr>
                <w:sz w:val="22"/>
              </w:rPr>
            </w:pPr>
          </w:p>
          <w:p w14:paraId="62F9F253" w14:textId="77777777" w:rsidR="00047447" w:rsidRDefault="00047447" w:rsidP="0025428A">
            <w:pPr>
              <w:jc w:val="center"/>
              <w:rPr>
                <w:sz w:val="22"/>
              </w:rPr>
            </w:pPr>
            <w:r>
              <w:rPr>
                <w:sz w:val="22"/>
              </w:rPr>
              <w:t>________ . ___</w:t>
            </w:r>
          </w:p>
        </w:tc>
        <w:tc>
          <w:tcPr>
            <w:tcW w:w="2160" w:type="dxa"/>
            <w:gridSpan w:val="3"/>
            <w:tcBorders>
              <w:bottom w:val="nil"/>
            </w:tcBorders>
          </w:tcPr>
          <w:p w14:paraId="29D236EA" w14:textId="77777777" w:rsidR="00047447" w:rsidRDefault="00047447" w:rsidP="0025428A">
            <w:pPr>
              <w:jc w:val="center"/>
              <w:rPr>
                <w:sz w:val="22"/>
              </w:rPr>
            </w:pPr>
          </w:p>
          <w:p w14:paraId="009183E8" w14:textId="77777777" w:rsidR="00047447" w:rsidRDefault="00047447" w:rsidP="0025428A">
            <w:pPr>
              <w:jc w:val="center"/>
              <w:rPr>
                <w:sz w:val="22"/>
              </w:rPr>
            </w:pPr>
            <w:r>
              <w:rPr>
                <w:sz w:val="22"/>
              </w:rPr>
              <w:t>________ . ___</w:t>
            </w:r>
          </w:p>
        </w:tc>
        <w:tc>
          <w:tcPr>
            <w:tcW w:w="2160" w:type="dxa"/>
            <w:gridSpan w:val="2"/>
            <w:tcBorders>
              <w:bottom w:val="nil"/>
            </w:tcBorders>
          </w:tcPr>
          <w:p w14:paraId="697E070A" w14:textId="77777777" w:rsidR="00047447" w:rsidRDefault="00047447">
            <w:pPr>
              <w:jc w:val="center"/>
              <w:rPr>
                <w:sz w:val="22"/>
              </w:rPr>
            </w:pPr>
          </w:p>
        </w:tc>
        <w:tc>
          <w:tcPr>
            <w:tcW w:w="2160" w:type="dxa"/>
            <w:gridSpan w:val="4"/>
            <w:tcBorders>
              <w:bottom w:val="nil"/>
            </w:tcBorders>
          </w:tcPr>
          <w:p w14:paraId="22E0E779" w14:textId="77777777" w:rsidR="00047447" w:rsidRDefault="00047447">
            <w:pPr>
              <w:jc w:val="center"/>
              <w:rPr>
                <w:sz w:val="22"/>
              </w:rPr>
            </w:pPr>
          </w:p>
        </w:tc>
      </w:tr>
      <w:tr w:rsidR="00047447" w14:paraId="043E1EE4" w14:textId="7777777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14:paraId="51149CB7" w14:textId="77777777" w:rsidR="00047447" w:rsidRDefault="00047447">
            <w:pPr>
              <w:jc w:val="center"/>
              <w:rPr>
                <w:sz w:val="22"/>
              </w:rPr>
            </w:pPr>
          </w:p>
        </w:tc>
        <w:tc>
          <w:tcPr>
            <w:tcW w:w="2160" w:type="dxa"/>
            <w:gridSpan w:val="3"/>
            <w:tcBorders>
              <w:bottom w:val="nil"/>
            </w:tcBorders>
          </w:tcPr>
          <w:p w14:paraId="1ECD0B59" w14:textId="77777777" w:rsidR="00047447" w:rsidRDefault="00047447">
            <w:pPr>
              <w:jc w:val="center"/>
              <w:rPr>
                <w:sz w:val="22"/>
              </w:rPr>
            </w:pPr>
          </w:p>
        </w:tc>
        <w:tc>
          <w:tcPr>
            <w:tcW w:w="2160" w:type="dxa"/>
            <w:gridSpan w:val="3"/>
            <w:tcBorders>
              <w:bottom w:val="nil"/>
            </w:tcBorders>
          </w:tcPr>
          <w:p w14:paraId="3B391A44" w14:textId="77777777" w:rsidR="00047447" w:rsidRDefault="00047447">
            <w:pPr>
              <w:jc w:val="center"/>
              <w:rPr>
                <w:sz w:val="22"/>
              </w:rPr>
            </w:pPr>
          </w:p>
        </w:tc>
        <w:tc>
          <w:tcPr>
            <w:tcW w:w="2160" w:type="dxa"/>
            <w:gridSpan w:val="2"/>
            <w:tcBorders>
              <w:bottom w:val="nil"/>
            </w:tcBorders>
          </w:tcPr>
          <w:p w14:paraId="18B180BE" w14:textId="77777777" w:rsidR="00047447" w:rsidRDefault="00047447">
            <w:pPr>
              <w:jc w:val="center"/>
              <w:rPr>
                <w:sz w:val="22"/>
              </w:rPr>
            </w:pPr>
          </w:p>
        </w:tc>
        <w:tc>
          <w:tcPr>
            <w:tcW w:w="2160" w:type="dxa"/>
            <w:gridSpan w:val="4"/>
            <w:tcBorders>
              <w:bottom w:val="nil"/>
            </w:tcBorders>
          </w:tcPr>
          <w:p w14:paraId="6CA4AAEC" w14:textId="77777777" w:rsidR="00047447" w:rsidRDefault="00047447">
            <w:pPr>
              <w:jc w:val="center"/>
              <w:rPr>
                <w:sz w:val="22"/>
              </w:rPr>
            </w:pPr>
          </w:p>
        </w:tc>
      </w:tr>
      <w:tr w:rsidR="00047447" w14:paraId="74CAE76D" w14:textId="7777777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14:paraId="5E33CDBE" w14:textId="77777777" w:rsidR="00047447" w:rsidRDefault="00047447">
            <w:pPr>
              <w:jc w:val="center"/>
              <w:rPr>
                <w:sz w:val="22"/>
              </w:rPr>
            </w:pPr>
            <w:r>
              <w:rPr>
                <w:sz w:val="22"/>
              </w:rPr>
              <w:t>SIT TXBL</w:t>
            </w:r>
          </w:p>
        </w:tc>
        <w:tc>
          <w:tcPr>
            <w:tcW w:w="2160" w:type="dxa"/>
            <w:gridSpan w:val="3"/>
            <w:tcBorders>
              <w:bottom w:val="nil"/>
            </w:tcBorders>
          </w:tcPr>
          <w:p w14:paraId="0468E5B7" w14:textId="77777777" w:rsidR="00047447" w:rsidRDefault="00047447">
            <w:pPr>
              <w:jc w:val="center"/>
              <w:rPr>
                <w:sz w:val="22"/>
              </w:rPr>
            </w:pPr>
            <w:r>
              <w:rPr>
                <w:sz w:val="22"/>
              </w:rPr>
              <w:t>SIT TAX</w:t>
            </w:r>
          </w:p>
        </w:tc>
        <w:tc>
          <w:tcPr>
            <w:tcW w:w="2160" w:type="dxa"/>
            <w:gridSpan w:val="3"/>
            <w:tcBorders>
              <w:bottom w:val="nil"/>
            </w:tcBorders>
          </w:tcPr>
          <w:p w14:paraId="47416257" w14:textId="77777777" w:rsidR="00047447" w:rsidRDefault="00047447">
            <w:pPr>
              <w:jc w:val="center"/>
              <w:rPr>
                <w:sz w:val="22"/>
              </w:rPr>
            </w:pPr>
            <w:r>
              <w:rPr>
                <w:sz w:val="22"/>
              </w:rPr>
              <w:t>LOC TXBL</w:t>
            </w:r>
          </w:p>
        </w:tc>
        <w:tc>
          <w:tcPr>
            <w:tcW w:w="2160" w:type="dxa"/>
            <w:gridSpan w:val="2"/>
            <w:tcBorders>
              <w:bottom w:val="nil"/>
            </w:tcBorders>
          </w:tcPr>
          <w:p w14:paraId="32667AAC" w14:textId="77777777" w:rsidR="00047447" w:rsidRDefault="00047447">
            <w:pPr>
              <w:jc w:val="center"/>
              <w:rPr>
                <w:sz w:val="22"/>
              </w:rPr>
            </w:pPr>
            <w:r>
              <w:rPr>
                <w:sz w:val="22"/>
              </w:rPr>
              <w:t>LOC TAX</w:t>
            </w:r>
          </w:p>
        </w:tc>
        <w:tc>
          <w:tcPr>
            <w:tcW w:w="2160" w:type="dxa"/>
            <w:gridSpan w:val="4"/>
            <w:tcBorders>
              <w:bottom w:val="nil"/>
            </w:tcBorders>
          </w:tcPr>
          <w:p w14:paraId="207CF4E0" w14:textId="77777777" w:rsidR="00047447" w:rsidRDefault="00047447" w:rsidP="0025428A">
            <w:pPr>
              <w:jc w:val="center"/>
              <w:rPr>
                <w:sz w:val="22"/>
              </w:rPr>
            </w:pPr>
          </w:p>
        </w:tc>
      </w:tr>
      <w:tr w:rsidR="00047447" w14:paraId="25E104EF" w14:textId="7777777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14:paraId="271D2754" w14:textId="77777777" w:rsidR="00047447" w:rsidRDefault="00047447">
            <w:pPr>
              <w:jc w:val="center"/>
              <w:rPr>
                <w:sz w:val="22"/>
              </w:rPr>
            </w:pPr>
          </w:p>
          <w:p w14:paraId="247A7631" w14:textId="77777777" w:rsidR="00047447" w:rsidRDefault="00047447">
            <w:pPr>
              <w:jc w:val="center"/>
              <w:rPr>
                <w:sz w:val="22"/>
              </w:rPr>
            </w:pPr>
            <w:r>
              <w:rPr>
                <w:sz w:val="22"/>
              </w:rPr>
              <w:t>________ . ___</w:t>
            </w:r>
          </w:p>
        </w:tc>
        <w:tc>
          <w:tcPr>
            <w:tcW w:w="2160" w:type="dxa"/>
            <w:gridSpan w:val="3"/>
            <w:tcBorders>
              <w:bottom w:val="nil"/>
            </w:tcBorders>
          </w:tcPr>
          <w:p w14:paraId="091503E1" w14:textId="77777777" w:rsidR="00047447" w:rsidRDefault="00047447">
            <w:pPr>
              <w:jc w:val="center"/>
              <w:rPr>
                <w:sz w:val="22"/>
              </w:rPr>
            </w:pPr>
          </w:p>
          <w:p w14:paraId="06428C8F" w14:textId="77777777" w:rsidR="00047447" w:rsidRDefault="00047447">
            <w:pPr>
              <w:jc w:val="center"/>
              <w:rPr>
                <w:sz w:val="22"/>
              </w:rPr>
            </w:pPr>
            <w:r>
              <w:rPr>
                <w:sz w:val="22"/>
              </w:rPr>
              <w:t>________ . ___</w:t>
            </w:r>
          </w:p>
        </w:tc>
        <w:tc>
          <w:tcPr>
            <w:tcW w:w="2160" w:type="dxa"/>
            <w:gridSpan w:val="3"/>
            <w:tcBorders>
              <w:bottom w:val="nil"/>
            </w:tcBorders>
          </w:tcPr>
          <w:p w14:paraId="4216F7CE" w14:textId="77777777" w:rsidR="00047447" w:rsidRDefault="00047447">
            <w:pPr>
              <w:jc w:val="center"/>
              <w:rPr>
                <w:sz w:val="22"/>
              </w:rPr>
            </w:pPr>
          </w:p>
          <w:p w14:paraId="062D79F9" w14:textId="77777777" w:rsidR="00047447" w:rsidRDefault="00047447">
            <w:pPr>
              <w:jc w:val="center"/>
              <w:rPr>
                <w:sz w:val="22"/>
              </w:rPr>
            </w:pPr>
            <w:r>
              <w:rPr>
                <w:sz w:val="22"/>
              </w:rPr>
              <w:t>________ . ___</w:t>
            </w:r>
          </w:p>
        </w:tc>
        <w:tc>
          <w:tcPr>
            <w:tcW w:w="2160" w:type="dxa"/>
            <w:gridSpan w:val="2"/>
            <w:tcBorders>
              <w:bottom w:val="nil"/>
            </w:tcBorders>
          </w:tcPr>
          <w:p w14:paraId="19ACFAA9" w14:textId="77777777" w:rsidR="00047447" w:rsidRDefault="00047447">
            <w:pPr>
              <w:jc w:val="center"/>
              <w:rPr>
                <w:sz w:val="22"/>
              </w:rPr>
            </w:pPr>
          </w:p>
          <w:p w14:paraId="1C18D786" w14:textId="77777777" w:rsidR="00047447" w:rsidRDefault="00047447">
            <w:pPr>
              <w:jc w:val="center"/>
              <w:rPr>
                <w:sz w:val="22"/>
              </w:rPr>
            </w:pPr>
            <w:r>
              <w:rPr>
                <w:sz w:val="22"/>
              </w:rPr>
              <w:t>________ . ___</w:t>
            </w:r>
          </w:p>
        </w:tc>
        <w:tc>
          <w:tcPr>
            <w:tcW w:w="2160" w:type="dxa"/>
            <w:gridSpan w:val="4"/>
            <w:tcBorders>
              <w:bottom w:val="nil"/>
            </w:tcBorders>
          </w:tcPr>
          <w:p w14:paraId="0010F704" w14:textId="77777777" w:rsidR="00047447" w:rsidRDefault="00047447" w:rsidP="0025428A">
            <w:pPr>
              <w:jc w:val="center"/>
              <w:rPr>
                <w:sz w:val="22"/>
              </w:rPr>
            </w:pPr>
          </w:p>
        </w:tc>
      </w:tr>
      <w:tr w:rsidR="00047447" w14:paraId="0BEFFEC1" w14:textId="7777777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14:paraId="44870C4F" w14:textId="77777777" w:rsidR="00047447" w:rsidRDefault="00047447">
            <w:pPr>
              <w:jc w:val="center"/>
              <w:rPr>
                <w:sz w:val="22"/>
              </w:rPr>
            </w:pPr>
          </w:p>
        </w:tc>
      </w:tr>
      <w:tr w:rsidR="00047447" w14:paraId="38EA2B58" w14:textId="77777777" w:rsidTr="00264B90">
        <w:trPr>
          <w:gridAfter w:val="1"/>
          <w:wAfter w:w="18" w:type="dxa"/>
        </w:trPr>
        <w:tc>
          <w:tcPr>
            <w:tcW w:w="10800" w:type="dxa"/>
            <w:gridSpan w:val="15"/>
            <w:tcBorders>
              <w:top w:val="nil"/>
            </w:tcBorders>
            <w:shd w:val="pct5" w:color="auto" w:fill="auto"/>
          </w:tcPr>
          <w:p w14:paraId="110CF39B" w14:textId="77777777" w:rsidR="00047447" w:rsidRDefault="00047447">
            <w:pPr>
              <w:ind w:left="162"/>
              <w:jc w:val="center"/>
              <w:rPr>
                <w:b/>
              </w:rPr>
            </w:pPr>
            <w:r>
              <w:rPr>
                <w:b/>
              </w:rPr>
              <w:t>FICA ADJUSTMENTS</w:t>
            </w:r>
          </w:p>
        </w:tc>
      </w:tr>
      <w:tr w:rsidR="00047447" w14:paraId="75D20CFC" w14:textId="7777777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14:paraId="0A8DA4FD" w14:textId="77777777" w:rsidR="00047447" w:rsidRDefault="00047447">
            <w:pPr>
              <w:jc w:val="center"/>
              <w:rPr>
                <w:sz w:val="22"/>
              </w:rPr>
            </w:pPr>
            <w:r>
              <w:rPr>
                <w:sz w:val="22"/>
              </w:rPr>
              <w:t>OASDI TXBL</w:t>
            </w:r>
          </w:p>
        </w:tc>
        <w:tc>
          <w:tcPr>
            <w:tcW w:w="1872" w:type="dxa"/>
            <w:gridSpan w:val="4"/>
            <w:tcBorders>
              <w:bottom w:val="nil"/>
            </w:tcBorders>
          </w:tcPr>
          <w:p w14:paraId="76FF4577" w14:textId="77777777" w:rsidR="00047447" w:rsidRDefault="00047447">
            <w:pPr>
              <w:jc w:val="center"/>
              <w:rPr>
                <w:sz w:val="22"/>
              </w:rPr>
            </w:pPr>
            <w:r>
              <w:rPr>
                <w:sz w:val="22"/>
              </w:rPr>
              <w:t>OASDI TAX</w:t>
            </w:r>
          </w:p>
        </w:tc>
        <w:tc>
          <w:tcPr>
            <w:tcW w:w="1872" w:type="dxa"/>
            <w:gridSpan w:val="3"/>
            <w:tcBorders>
              <w:bottom w:val="nil"/>
            </w:tcBorders>
          </w:tcPr>
          <w:p w14:paraId="3A18D1FA" w14:textId="77777777" w:rsidR="00047447" w:rsidRDefault="00047447">
            <w:pPr>
              <w:jc w:val="center"/>
              <w:rPr>
                <w:sz w:val="22"/>
              </w:rPr>
            </w:pPr>
            <w:r>
              <w:rPr>
                <w:sz w:val="22"/>
              </w:rPr>
              <w:t>HI TXBL</w:t>
            </w:r>
          </w:p>
        </w:tc>
        <w:tc>
          <w:tcPr>
            <w:tcW w:w="1872" w:type="dxa"/>
            <w:gridSpan w:val="2"/>
            <w:tcBorders>
              <w:bottom w:val="nil"/>
            </w:tcBorders>
          </w:tcPr>
          <w:p w14:paraId="653C4573" w14:textId="77777777" w:rsidR="00047447" w:rsidRDefault="00047447">
            <w:pPr>
              <w:jc w:val="center"/>
              <w:rPr>
                <w:sz w:val="22"/>
              </w:rPr>
            </w:pPr>
            <w:r>
              <w:rPr>
                <w:sz w:val="22"/>
              </w:rPr>
              <w:t>HI TAX</w:t>
            </w:r>
          </w:p>
        </w:tc>
        <w:tc>
          <w:tcPr>
            <w:tcW w:w="1872" w:type="dxa"/>
            <w:gridSpan w:val="3"/>
            <w:tcBorders>
              <w:bottom w:val="nil"/>
            </w:tcBorders>
          </w:tcPr>
          <w:p w14:paraId="5441409E" w14:textId="77777777" w:rsidR="00047447" w:rsidRDefault="00047447">
            <w:pPr>
              <w:jc w:val="center"/>
              <w:rPr>
                <w:sz w:val="22"/>
              </w:rPr>
            </w:pPr>
            <w:r>
              <w:rPr>
                <w:sz w:val="22"/>
              </w:rPr>
              <w:t>MED TXBL</w:t>
            </w:r>
          </w:p>
        </w:tc>
        <w:tc>
          <w:tcPr>
            <w:tcW w:w="1440" w:type="dxa"/>
            <w:gridSpan w:val="2"/>
            <w:tcBorders>
              <w:bottom w:val="nil"/>
            </w:tcBorders>
          </w:tcPr>
          <w:p w14:paraId="6658C031" w14:textId="77777777" w:rsidR="00047447" w:rsidRDefault="00047447">
            <w:pPr>
              <w:jc w:val="center"/>
              <w:rPr>
                <w:sz w:val="22"/>
              </w:rPr>
            </w:pPr>
            <w:r>
              <w:rPr>
                <w:sz w:val="22"/>
              </w:rPr>
              <w:t>MED TAX</w:t>
            </w:r>
          </w:p>
        </w:tc>
      </w:tr>
      <w:tr w:rsidR="00047447" w14:paraId="60E3DA8D" w14:textId="7777777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14:paraId="1649230D" w14:textId="77777777" w:rsidR="00047447" w:rsidRDefault="00047447">
            <w:pPr>
              <w:jc w:val="center"/>
              <w:rPr>
                <w:sz w:val="22"/>
              </w:rPr>
            </w:pPr>
          </w:p>
          <w:p w14:paraId="0ED254CF" w14:textId="77777777" w:rsidR="00047447" w:rsidRDefault="00047447">
            <w:pPr>
              <w:jc w:val="center"/>
              <w:rPr>
                <w:sz w:val="22"/>
              </w:rPr>
            </w:pPr>
            <w:r>
              <w:rPr>
                <w:sz w:val="22"/>
              </w:rPr>
              <w:t>________ . ___</w:t>
            </w:r>
          </w:p>
          <w:p w14:paraId="360C4DAF" w14:textId="77777777" w:rsidR="00047447" w:rsidRDefault="00047447">
            <w:pPr>
              <w:jc w:val="center"/>
              <w:rPr>
                <w:sz w:val="22"/>
              </w:rPr>
            </w:pPr>
          </w:p>
        </w:tc>
        <w:tc>
          <w:tcPr>
            <w:tcW w:w="1872" w:type="dxa"/>
            <w:gridSpan w:val="4"/>
            <w:tcBorders>
              <w:bottom w:val="nil"/>
            </w:tcBorders>
          </w:tcPr>
          <w:p w14:paraId="110D0D2A" w14:textId="77777777" w:rsidR="00047447" w:rsidRDefault="00047447">
            <w:pPr>
              <w:jc w:val="center"/>
              <w:rPr>
                <w:sz w:val="22"/>
              </w:rPr>
            </w:pPr>
          </w:p>
          <w:p w14:paraId="3CBECEE3" w14:textId="77777777" w:rsidR="00047447" w:rsidRDefault="00047447">
            <w:pPr>
              <w:jc w:val="center"/>
              <w:rPr>
                <w:sz w:val="22"/>
              </w:rPr>
            </w:pPr>
            <w:r>
              <w:rPr>
                <w:sz w:val="22"/>
              </w:rPr>
              <w:t>________ . ___</w:t>
            </w:r>
          </w:p>
        </w:tc>
        <w:tc>
          <w:tcPr>
            <w:tcW w:w="1872" w:type="dxa"/>
            <w:gridSpan w:val="3"/>
            <w:tcBorders>
              <w:bottom w:val="nil"/>
            </w:tcBorders>
          </w:tcPr>
          <w:p w14:paraId="7F13B101" w14:textId="77777777" w:rsidR="00047447" w:rsidRDefault="00047447">
            <w:pPr>
              <w:jc w:val="center"/>
              <w:rPr>
                <w:sz w:val="22"/>
              </w:rPr>
            </w:pPr>
          </w:p>
          <w:p w14:paraId="317A6BB3" w14:textId="77777777" w:rsidR="00047447" w:rsidRDefault="00047447">
            <w:pPr>
              <w:jc w:val="center"/>
              <w:rPr>
                <w:sz w:val="22"/>
              </w:rPr>
            </w:pPr>
            <w:r>
              <w:rPr>
                <w:sz w:val="22"/>
              </w:rPr>
              <w:t>________ . ___</w:t>
            </w:r>
          </w:p>
        </w:tc>
        <w:tc>
          <w:tcPr>
            <w:tcW w:w="1872" w:type="dxa"/>
            <w:gridSpan w:val="2"/>
            <w:tcBorders>
              <w:bottom w:val="nil"/>
            </w:tcBorders>
          </w:tcPr>
          <w:p w14:paraId="40828114" w14:textId="77777777" w:rsidR="00047447" w:rsidRDefault="00047447">
            <w:pPr>
              <w:jc w:val="center"/>
              <w:rPr>
                <w:sz w:val="22"/>
              </w:rPr>
            </w:pPr>
          </w:p>
          <w:p w14:paraId="699EA7F1" w14:textId="77777777" w:rsidR="00047447" w:rsidRDefault="00047447">
            <w:pPr>
              <w:jc w:val="center"/>
              <w:rPr>
                <w:sz w:val="22"/>
              </w:rPr>
            </w:pPr>
            <w:r>
              <w:rPr>
                <w:sz w:val="22"/>
              </w:rPr>
              <w:t>________ . ___</w:t>
            </w:r>
          </w:p>
        </w:tc>
        <w:tc>
          <w:tcPr>
            <w:tcW w:w="1872" w:type="dxa"/>
            <w:gridSpan w:val="3"/>
            <w:tcBorders>
              <w:bottom w:val="nil"/>
            </w:tcBorders>
          </w:tcPr>
          <w:p w14:paraId="069DB3ED" w14:textId="77777777" w:rsidR="00047447" w:rsidRDefault="00047447">
            <w:pPr>
              <w:jc w:val="center"/>
              <w:rPr>
                <w:sz w:val="22"/>
              </w:rPr>
            </w:pPr>
          </w:p>
          <w:p w14:paraId="6B0C49BC" w14:textId="77777777" w:rsidR="00047447" w:rsidRDefault="00047447">
            <w:pPr>
              <w:jc w:val="center"/>
              <w:rPr>
                <w:sz w:val="22"/>
              </w:rPr>
            </w:pPr>
            <w:r>
              <w:rPr>
                <w:sz w:val="22"/>
              </w:rPr>
              <w:t>________ . ___</w:t>
            </w:r>
          </w:p>
        </w:tc>
        <w:tc>
          <w:tcPr>
            <w:tcW w:w="1440" w:type="dxa"/>
            <w:gridSpan w:val="2"/>
            <w:tcBorders>
              <w:bottom w:val="nil"/>
            </w:tcBorders>
          </w:tcPr>
          <w:p w14:paraId="5175ABCE" w14:textId="77777777" w:rsidR="00047447" w:rsidRDefault="00047447">
            <w:pPr>
              <w:jc w:val="center"/>
              <w:rPr>
                <w:sz w:val="22"/>
              </w:rPr>
            </w:pPr>
          </w:p>
          <w:p w14:paraId="2A4CD714" w14:textId="77777777" w:rsidR="00047447" w:rsidRDefault="00047447">
            <w:pPr>
              <w:jc w:val="center"/>
              <w:rPr>
                <w:sz w:val="22"/>
              </w:rPr>
            </w:pPr>
            <w:r>
              <w:rPr>
                <w:sz w:val="22"/>
              </w:rPr>
              <w:t>______ . ___</w:t>
            </w:r>
          </w:p>
        </w:tc>
      </w:tr>
      <w:tr w:rsidR="00047447" w14:paraId="40FC8810" w14:textId="7777777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14:paraId="20444D95" w14:textId="77777777" w:rsidR="00047447" w:rsidRDefault="00047447">
            <w:pPr>
              <w:jc w:val="center"/>
              <w:rPr>
                <w:sz w:val="22"/>
              </w:rPr>
            </w:pPr>
            <w:r>
              <w:rPr>
                <w:sz w:val="22"/>
              </w:rPr>
              <w:t>COMPANY OASDI TXBL</w:t>
            </w:r>
          </w:p>
        </w:tc>
        <w:tc>
          <w:tcPr>
            <w:tcW w:w="1872" w:type="dxa"/>
            <w:gridSpan w:val="4"/>
            <w:tcBorders>
              <w:bottom w:val="nil"/>
            </w:tcBorders>
          </w:tcPr>
          <w:p w14:paraId="7761185B" w14:textId="77777777" w:rsidR="00047447" w:rsidRDefault="00047447">
            <w:pPr>
              <w:jc w:val="center"/>
              <w:rPr>
                <w:sz w:val="22"/>
              </w:rPr>
            </w:pPr>
            <w:r>
              <w:rPr>
                <w:sz w:val="22"/>
              </w:rPr>
              <w:t>COMPANY OASDI TAX</w:t>
            </w:r>
          </w:p>
        </w:tc>
        <w:tc>
          <w:tcPr>
            <w:tcW w:w="1872" w:type="dxa"/>
            <w:gridSpan w:val="3"/>
            <w:tcBorders>
              <w:bottom w:val="nil"/>
            </w:tcBorders>
          </w:tcPr>
          <w:p w14:paraId="62F042FB" w14:textId="77777777" w:rsidR="00047447" w:rsidRDefault="00047447">
            <w:pPr>
              <w:jc w:val="center"/>
              <w:rPr>
                <w:sz w:val="22"/>
              </w:rPr>
            </w:pPr>
            <w:r>
              <w:rPr>
                <w:sz w:val="22"/>
              </w:rPr>
              <w:t>COMPANY</w:t>
            </w:r>
          </w:p>
          <w:p w14:paraId="364694FD" w14:textId="77777777" w:rsidR="00047447" w:rsidRDefault="00047447">
            <w:pPr>
              <w:jc w:val="center"/>
              <w:rPr>
                <w:sz w:val="22"/>
              </w:rPr>
            </w:pPr>
            <w:r>
              <w:rPr>
                <w:sz w:val="22"/>
              </w:rPr>
              <w:t>HI TXBL</w:t>
            </w:r>
          </w:p>
        </w:tc>
        <w:tc>
          <w:tcPr>
            <w:tcW w:w="1872" w:type="dxa"/>
            <w:gridSpan w:val="2"/>
            <w:tcBorders>
              <w:bottom w:val="nil"/>
            </w:tcBorders>
          </w:tcPr>
          <w:p w14:paraId="4CCE86C6" w14:textId="77777777" w:rsidR="00047447" w:rsidRDefault="00047447">
            <w:pPr>
              <w:jc w:val="center"/>
              <w:rPr>
                <w:sz w:val="22"/>
              </w:rPr>
            </w:pPr>
            <w:r>
              <w:rPr>
                <w:sz w:val="22"/>
              </w:rPr>
              <w:t>COMPANY</w:t>
            </w:r>
          </w:p>
          <w:p w14:paraId="2A15441B" w14:textId="77777777" w:rsidR="00047447" w:rsidRDefault="00047447">
            <w:pPr>
              <w:jc w:val="center"/>
              <w:rPr>
                <w:sz w:val="22"/>
              </w:rPr>
            </w:pPr>
            <w:r>
              <w:rPr>
                <w:sz w:val="22"/>
              </w:rPr>
              <w:t>HI TAX</w:t>
            </w:r>
          </w:p>
        </w:tc>
        <w:tc>
          <w:tcPr>
            <w:tcW w:w="1872" w:type="dxa"/>
            <w:gridSpan w:val="3"/>
            <w:tcBorders>
              <w:bottom w:val="nil"/>
            </w:tcBorders>
          </w:tcPr>
          <w:p w14:paraId="0CE2820C" w14:textId="77777777" w:rsidR="00047447" w:rsidRDefault="00047447">
            <w:pPr>
              <w:jc w:val="center"/>
              <w:rPr>
                <w:sz w:val="22"/>
              </w:rPr>
            </w:pPr>
            <w:r>
              <w:rPr>
                <w:sz w:val="22"/>
              </w:rPr>
              <w:t>COMPANY</w:t>
            </w:r>
          </w:p>
          <w:p w14:paraId="68A3CFB6" w14:textId="77777777" w:rsidR="00047447" w:rsidRDefault="00047447">
            <w:pPr>
              <w:jc w:val="center"/>
              <w:rPr>
                <w:sz w:val="22"/>
              </w:rPr>
            </w:pPr>
            <w:r>
              <w:rPr>
                <w:sz w:val="22"/>
              </w:rPr>
              <w:t>MED TXBL</w:t>
            </w:r>
          </w:p>
        </w:tc>
        <w:tc>
          <w:tcPr>
            <w:tcW w:w="1440" w:type="dxa"/>
            <w:gridSpan w:val="2"/>
            <w:tcBorders>
              <w:bottom w:val="nil"/>
            </w:tcBorders>
          </w:tcPr>
          <w:p w14:paraId="6F6472A6" w14:textId="77777777" w:rsidR="00047447" w:rsidRDefault="00047447">
            <w:pPr>
              <w:jc w:val="center"/>
              <w:rPr>
                <w:sz w:val="22"/>
              </w:rPr>
            </w:pPr>
            <w:r>
              <w:rPr>
                <w:sz w:val="22"/>
              </w:rPr>
              <w:t>COMPANY</w:t>
            </w:r>
          </w:p>
          <w:p w14:paraId="7B8F3BF8" w14:textId="77777777" w:rsidR="00047447" w:rsidRDefault="00047447">
            <w:pPr>
              <w:jc w:val="center"/>
              <w:rPr>
                <w:sz w:val="22"/>
              </w:rPr>
            </w:pPr>
            <w:r>
              <w:rPr>
                <w:sz w:val="22"/>
              </w:rPr>
              <w:t>MED TAX</w:t>
            </w:r>
          </w:p>
        </w:tc>
      </w:tr>
      <w:tr w:rsidR="00047447" w14:paraId="652995B0" w14:textId="7777777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14:paraId="32FCA81A" w14:textId="77777777" w:rsidR="00047447" w:rsidRDefault="00047447">
            <w:pPr>
              <w:jc w:val="center"/>
              <w:rPr>
                <w:sz w:val="22"/>
              </w:rPr>
            </w:pPr>
          </w:p>
          <w:p w14:paraId="21C9C291" w14:textId="77777777" w:rsidR="00047447" w:rsidRDefault="00047447">
            <w:pPr>
              <w:jc w:val="center"/>
              <w:rPr>
                <w:sz w:val="22"/>
              </w:rPr>
            </w:pPr>
            <w:r>
              <w:rPr>
                <w:sz w:val="22"/>
              </w:rPr>
              <w:t>________ . ___</w:t>
            </w:r>
          </w:p>
        </w:tc>
        <w:tc>
          <w:tcPr>
            <w:tcW w:w="1872" w:type="dxa"/>
            <w:gridSpan w:val="4"/>
            <w:tcBorders>
              <w:bottom w:val="nil"/>
            </w:tcBorders>
          </w:tcPr>
          <w:p w14:paraId="5439F557" w14:textId="77777777" w:rsidR="00047447" w:rsidRDefault="00047447">
            <w:pPr>
              <w:jc w:val="center"/>
              <w:rPr>
                <w:sz w:val="22"/>
              </w:rPr>
            </w:pPr>
          </w:p>
          <w:p w14:paraId="4E85DB14" w14:textId="77777777" w:rsidR="00047447" w:rsidRDefault="00047447">
            <w:pPr>
              <w:jc w:val="center"/>
              <w:rPr>
                <w:sz w:val="22"/>
              </w:rPr>
            </w:pPr>
            <w:r>
              <w:rPr>
                <w:sz w:val="22"/>
              </w:rPr>
              <w:t>________ . ___</w:t>
            </w:r>
          </w:p>
        </w:tc>
        <w:tc>
          <w:tcPr>
            <w:tcW w:w="1872" w:type="dxa"/>
            <w:gridSpan w:val="3"/>
            <w:tcBorders>
              <w:bottom w:val="nil"/>
            </w:tcBorders>
          </w:tcPr>
          <w:p w14:paraId="00326B41" w14:textId="77777777" w:rsidR="00047447" w:rsidRDefault="00047447">
            <w:pPr>
              <w:jc w:val="center"/>
              <w:rPr>
                <w:sz w:val="22"/>
              </w:rPr>
            </w:pPr>
          </w:p>
          <w:p w14:paraId="2949600D" w14:textId="77777777" w:rsidR="00047447" w:rsidRDefault="00047447">
            <w:pPr>
              <w:jc w:val="center"/>
              <w:rPr>
                <w:sz w:val="22"/>
              </w:rPr>
            </w:pPr>
            <w:r>
              <w:rPr>
                <w:sz w:val="22"/>
              </w:rPr>
              <w:t>________ . ___</w:t>
            </w:r>
          </w:p>
        </w:tc>
        <w:tc>
          <w:tcPr>
            <w:tcW w:w="1872" w:type="dxa"/>
            <w:gridSpan w:val="2"/>
            <w:tcBorders>
              <w:bottom w:val="nil"/>
            </w:tcBorders>
          </w:tcPr>
          <w:p w14:paraId="7EF6987B" w14:textId="77777777" w:rsidR="00047447" w:rsidRDefault="00047447">
            <w:pPr>
              <w:jc w:val="center"/>
              <w:rPr>
                <w:sz w:val="22"/>
              </w:rPr>
            </w:pPr>
          </w:p>
          <w:p w14:paraId="55449307" w14:textId="77777777" w:rsidR="00047447" w:rsidRDefault="00047447">
            <w:pPr>
              <w:jc w:val="center"/>
              <w:rPr>
                <w:sz w:val="22"/>
              </w:rPr>
            </w:pPr>
            <w:r>
              <w:rPr>
                <w:sz w:val="22"/>
              </w:rPr>
              <w:t>________ . ___</w:t>
            </w:r>
          </w:p>
        </w:tc>
        <w:tc>
          <w:tcPr>
            <w:tcW w:w="1872" w:type="dxa"/>
            <w:gridSpan w:val="3"/>
            <w:tcBorders>
              <w:bottom w:val="nil"/>
            </w:tcBorders>
          </w:tcPr>
          <w:p w14:paraId="42C9668F" w14:textId="77777777" w:rsidR="00047447" w:rsidRDefault="00047447">
            <w:pPr>
              <w:jc w:val="center"/>
              <w:rPr>
                <w:sz w:val="22"/>
              </w:rPr>
            </w:pPr>
          </w:p>
          <w:p w14:paraId="43704ED2" w14:textId="77777777" w:rsidR="00047447" w:rsidRDefault="00047447">
            <w:pPr>
              <w:jc w:val="center"/>
              <w:rPr>
                <w:sz w:val="22"/>
              </w:rPr>
            </w:pPr>
            <w:r>
              <w:rPr>
                <w:sz w:val="22"/>
              </w:rPr>
              <w:t>________ . ___</w:t>
            </w:r>
          </w:p>
        </w:tc>
        <w:tc>
          <w:tcPr>
            <w:tcW w:w="1440" w:type="dxa"/>
            <w:gridSpan w:val="2"/>
            <w:tcBorders>
              <w:bottom w:val="nil"/>
            </w:tcBorders>
          </w:tcPr>
          <w:p w14:paraId="468CA415" w14:textId="77777777" w:rsidR="00047447" w:rsidRDefault="00047447">
            <w:pPr>
              <w:jc w:val="center"/>
              <w:rPr>
                <w:sz w:val="22"/>
              </w:rPr>
            </w:pPr>
          </w:p>
          <w:p w14:paraId="1C7F92A5" w14:textId="77777777" w:rsidR="00047447" w:rsidRDefault="00047447">
            <w:pPr>
              <w:jc w:val="center"/>
              <w:rPr>
                <w:sz w:val="22"/>
              </w:rPr>
            </w:pPr>
            <w:r>
              <w:rPr>
                <w:sz w:val="22"/>
              </w:rPr>
              <w:t>______ . ___</w:t>
            </w:r>
          </w:p>
        </w:tc>
      </w:tr>
      <w:tr w:rsidR="00264B90" w14:paraId="06EEBB22" w14:textId="77777777" w:rsidTr="00264B90">
        <w:tblPrEx>
          <w:tblBorders>
            <w:top w:val="none" w:sz="0" w:space="0" w:color="auto"/>
            <w:bottom w:val="double" w:sz="6" w:space="0" w:color="auto"/>
          </w:tblBorders>
        </w:tblPrEx>
        <w:trPr>
          <w:trHeight w:val="280"/>
        </w:trPr>
        <w:tc>
          <w:tcPr>
            <w:tcW w:w="7488" w:type="dxa"/>
            <w:gridSpan w:val="10"/>
            <w:tcBorders>
              <w:bottom w:val="nil"/>
            </w:tcBorders>
          </w:tcPr>
          <w:p w14:paraId="0760614D" w14:textId="77777777" w:rsidR="00264B90" w:rsidRDefault="00264B90">
            <w:pPr>
              <w:jc w:val="center"/>
              <w:rPr>
                <w:sz w:val="22"/>
              </w:rPr>
            </w:pPr>
          </w:p>
        </w:tc>
        <w:tc>
          <w:tcPr>
            <w:tcW w:w="1890" w:type="dxa"/>
            <w:gridSpan w:val="4"/>
            <w:tcBorders>
              <w:bottom w:val="nil"/>
            </w:tcBorders>
          </w:tcPr>
          <w:p w14:paraId="17816AB7" w14:textId="77777777" w:rsidR="00264B90" w:rsidRDefault="00264B90">
            <w:pPr>
              <w:jc w:val="center"/>
              <w:rPr>
                <w:sz w:val="22"/>
              </w:rPr>
            </w:pPr>
          </w:p>
        </w:tc>
        <w:tc>
          <w:tcPr>
            <w:tcW w:w="1440" w:type="dxa"/>
            <w:gridSpan w:val="2"/>
            <w:tcBorders>
              <w:bottom w:val="nil"/>
            </w:tcBorders>
          </w:tcPr>
          <w:p w14:paraId="5AE7BA9B" w14:textId="77777777" w:rsidR="00264B90" w:rsidRDefault="00264B90">
            <w:pPr>
              <w:jc w:val="center"/>
              <w:rPr>
                <w:sz w:val="22"/>
              </w:rPr>
            </w:pPr>
          </w:p>
        </w:tc>
      </w:tr>
      <w:tr w:rsidR="00264B90" w14:paraId="75AECD09" w14:textId="77777777" w:rsidTr="00264B90">
        <w:tc>
          <w:tcPr>
            <w:tcW w:w="3708" w:type="dxa"/>
            <w:gridSpan w:val="4"/>
            <w:tcBorders>
              <w:top w:val="nil"/>
              <w:right w:val="nil"/>
            </w:tcBorders>
            <w:shd w:val="pct5" w:color="auto" w:fill="auto"/>
          </w:tcPr>
          <w:p w14:paraId="0F8DAD45" w14:textId="77777777" w:rsidR="00264B90" w:rsidRDefault="00264B90">
            <w:pPr>
              <w:ind w:left="162"/>
              <w:jc w:val="center"/>
              <w:rPr>
                <w:b/>
              </w:rPr>
            </w:pPr>
            <w:r>
              <w:rPr>
                <w:b/>
              </w:rPr>
              <w:t>UNCOLLECTIBLE ADJUSTMENTS</w:t>
            </w:r>
          </w:p>
        </w:tc>
        <w:tc>
          <w:tcPr>
            <w:tcW w:w="3780" w:type="dxa"/>
            <w:gridSpan w:val="6"/>
            <w:tcBorders>
              <w:top w:val="nil"/>
              <w:left w:val="single" w:sz="12" w:space="0" w:color="auto"/>
              <w:right w:val="double" w:sz="6" w:space="0" w:color="auto"/>
            </w:tcBorders>
            <w:shd w:val="pct5" w:color="auto" w:fill="auto"/>
          </w:tcPr>
          <w:p w14:paraId="493CE018" w14:textId="77777777" w:rsidR="00264B90" w:rsidRDefault="00264B90">
            <w:pPr>
              <w:ind w:left="162"/>
              <w:jc w:val="center"/>
              <w:rPr>
                <w:b/>
              </w:rPr>
            </w:pPr>
            <w:r>
              <w:rPr>
                <w:b/>
              </w:rPr>
              <w:t>OTHER ADJUSTMENTS</w:t>
            </w:r>
          </w:p>
        </w:tc>
        <w:tc>
          <w:tcPr>
            <w:tcW w:w="3330" w:type="dxa"/>
            <w:gridSpan w:val="6"/>
            <w:tcBorders>
              <w:top w:val="nil"/>
              <w:left w:val="single" w:sz="12" w:space="0" w:color="auto"/>
              <w:right w:val="double" w:sz="6" w:space="0" w:color="auto"/>
            </w:tcBorders>
            <w:shd w:val="pct5" w:color="auto" w:fill="auto"/>
          </w:tcPr>
          <w:p w14:paraId="3F6DE31E" w14:textId="77777777" w:rsidR="00264B90" w:rsidRPr="0024038B" w:rsidRDefault="00264B90">
            <w:pPr>
              <w:ind w:left="162"/>
              <w:jc w:val="center"/>
              <w:rPr>
                <w:b/>
              </w:rPr>
            </w:pPr>
            <w:r w:rsidRPr="0024038B">
              <w:rPr>
                <w:b/>
              </w:rPr>
              <w:t>DEDUCTION ADJUSTMENTS</w:t>
            </w:r>
          </w:p>
        </w:tc>
      </w:tr>
      <w:tr w:rsidR="00264B90" w14:paraId="1C46940C" w14:textId="77777777" w:rsidTr="00127251">
        <w:tblPrEx>
          <w:tblBorders>
            <w:top w:val="none" w:sz="0" w:space="0" w:color="auto"/>
            <w:bottom w:val="double" w:sz="6" w:space="0" w:color="auto"/>
          </w:tblBorders>
        </w:tblPrEx>
        <w:trPr>
          <w:trHeight w:val="280"/>
        </w:trPr>
        <w:tc>
          <w:tcPr>
            <w:tcW w:w="1908" w:type="dxa"/>
            <w:gridSpan w:val="2"/>
            <w:tcBorders>
              <w:bottom w:val="nil"/>
            </w:tcBorders>
          </w:tcPr>
          <w:p w14:paraId="4DFCDBFD" w14:textId="77777777" w:rsidR="00264B90" w:rsidRDefault="00264B90" w:rsidP="00127251">
            <w:pPr>
              <w:jc w:val="center"/>
              <w:rPr>
                <w:sz w:val="22"/>
              </w:rPr>
            </w:pPr>
          </w:p>
          <w:p w14:paraId="78904D5A" w14:textId="77777777" w:rsidR="00264B90" w:rsidRDefault="00264B90" w:rsidP="00127251">
            <w:pPr>
              <w:jc w:val="center"/>
              <w:rPr>
                <w:sz w:val="22"/>
              </w:rPr>
            </w:pPr>
            <w:r>
              <w:rPr>
                <w:sz w:val="22"/>
              </w:rPr>
              <w:t>UNCOLL OASDI</w:t>
            </w:r>
          </w:p>
        </w:tc>
        <w:tc>
          <w:tcPr>
            <w:tcW w:w="1800" w:type="dxa"/>
            <w:gridSpan w:val="2"/>
            <w:tcBorders>
              <w:bottom w:val="nil"/>
              <w:right w:val="nil"/>
            </w:tcBorders>
          </w:tcPr>
          <w:p w14:paraId="52F46ABC" w14:textId="77777777" w:rsidR="00264B90" w:rsidRDefault="00264B90" w:rsidP="00127251">
            <w:pPr>
              <w:jc w:val="center"/>
              <w:rPr>
                <w:sz w:val="22"/>
              </w:rPr>
            </w:pPr>
          </w:p>
          <w:p w14:paraId="05AF7DA6" w14:textId="77777777" w:rsidR="00264B90" w:rsidRDefault="00264B90" w:rsidP="00127251">
            <w:pPr>
              <w:jc w:val="center"/>
              <w:rPr>
                <w:sz w:val="22"/>
              </w:rPr>
            </w:pPr>
            <w:r>
              <w:rPr>
                <w:sz w:val="22"/>
              </w:rPr>
              <w:t>UNCOLL HI</w:t>
            </w:r>
          </w:p>
        </w:tc>
        <w:tc>
          <w:tcPr>
            <w:tcW w:w="1890" w:type="dxa"/>
            <w:gridSpan w:val="3"/>
            <w:tcBorders>
              <w:left w:val="single" w:sz="12" w:space="0" w:color="auto"/>
              <w:bottom w:val="nil"/>
            </w:tcBorders>
          </w:tcPr>
          <w:p w14:paraId="38740A7E" w14:textId="77777777" w:rsidR="00264B90" w:rsidRDefault="00264B90" w:rsidP="00127251">
            <w:pPr>
              <w:jc w:val="center"/>
              <w:rPr>
                <w:sz w:val="22"/>
              </w:rPr>
            </w:pPr>
            <w:r>
              <w:rPr>
                <w:sz w:val="22"/>
              </w:rPr>
              <w:t>MOVING AND RELOCATION NON-TAX</w:t>
            </w:r>
          </w:p>
        </w:tc>
        <w:tc>
          <w:tcPr>
            <w:tcW w:w="1890" w:type="dxa"/>
            <w:gridSpan w:val="3"/>
            <w:tcBorders>
              <w:bottom w:val="nil"/>
            </w:tcBorders>
          </w:tcPr>
          <w:p w14:paraId="56C35EA9" w14:textId="77777777" w:rsidR="00264B90" w:rsidRDefault="00264B90" w:rsidP="00127251">
            <w:pPr>
              <w:jc w:val="center"/>
              <w:rPr>
                <w:sz w:val="22"/>
              </w:rPr>
            </w:pPr>
            <w:r>
              <w:rPr>
                <w:sz w:val="22"/>
              </w:rPr>
              <w:t>MOVING AND RELOCATION TAXABLE</w:t>
            </w:r>
          </w:p>
        </w:tc>
        <w:tc>
          <w:tcPr>
            <w:tcW w:w="1710" w:type="dxa"/>
            <w:gridSpan w:val="2"/>
            <w:tcBorders>
              <w:bottom w:val="nil"/>
            </w:tcBorders>
          </w:tcPr>
          <w:p w14:paraId="20135FE6" w14:textId="77777777" w:rsidR="00127251" w:rsidRPr="0024038B" w:rsidRDefault="00127251" w:rsidP="00127251">
            <w:pPr>
              <w:jc w:val="center"/>
              <w:rPr>
                <w:sz w:val="22"/>
              </w:rPr>
            </w:pPr>
          </w:p>
          <w:p w14:paraId="2252C09D" w14:textId="77777777" w:rsidR="00264B90" w:rsidRPr="0024038B" w:rsidRDefault="00264B90" w:rsidP="00127251">
            <w:pPr>
              <w:jc w:val="center"/>
              <w:rPr>
                <w:sz w:val="22"/>
              </w:rPr>
            </w:pPr>
            <w:r w:rsidRPr="0024038B">
              <w:rPr>
                <w:sz w:val="22"/>
              </w:rPr>
              <w:t>ROTH 403(B)</w:t>
            </w:r>
          </w:p>
        </w:tc>
        <w:tc>
          <w:tcPr>
            <w:tcW w:w="1620" w:type="dxa"/>
            <w:gridSpan w:val="4"/>
            <w:tcBorders>
              <w:bottom w:val="nil"/>
            </w:tcBorders>
          </w:tcPr>
          <w:p w14:paraId="5BB41A81" w14:textId="77777777" w:rsidR="00127251" w:rsidRPr="0024038B" w:rsidRDefault="00127251" w:rsidP="00127251">
            <w:pPr>
              <w:jc w:val="center"/>
              <w:rPr>
                <w:sz w:val="22"/>
              </w:rPr>
            </w:pPr>
          </w:p>
          <w:p w14:paraId="2769AE0B" w14:textId="77777777" w:rsidR="00264B90" w:rsidRPr="0024038B" w:rsidRDefault="00264B90" w:rsidP="00127251">
            <w:pPr>
              <w:jc w:val="center"/>
              <w:rPr>
                <w:sz w:val="22"/>
              </w:rPr>
            </w:pPr>
            <w:r w:rsidRPr="0024038B">
              <w:rPr>
                <w:sz w:val="22"/>
              </w:rPr>
              <w:t>ROTH 457</w:t>
            </w:r>
          </w:p>
        </w:tc>
      </w:tr>
      <w:tr w:rsidR="00264B90" w14:paraId="3A59957A" w14:textId="77777777" w:rsidTr="00127251">
        <w:tblPrEx>
          <w:tblBorders>
            <w:top w:val="none" w:sz="0" w:space="0" w:color="auto"/>
            <w:bottom w:val="double" w:sz="6" w:space="0" w:color="auto"/>
          </w:tblBorders>
        </w:tblPrEx>
        <w:trPr>
          <w:trHeight w:val="280"/>
        </w:trPr>
        <w:tc>
          <w:tcPr>
            <w:tcW w:w="1908" w:type="dxa"/>
            <w:gridSpan w:val="2"/>
            <w:tcBorders>
              <w:bottom w:val="nil"/>
            </w:tcBorders>
          </w:tcPr>
          <w:p w14:paraId="5AAA3EBD" w14:textId="77777777" w:rsidR="00264B90" w:rsidRDefault="00264B90">
            <w:pPr>
              <w:jc w:val="center"/>
              <w:rPr>
                <w:sz w:val="22"/>
              </w:rPr>
            </w:pPr>
          </w:p>
          <w:p w14:paraId="5035C335" w14:textId="77777777" w:rsidR="00264B90" w:rsidRDefault="00264B90">
            <w:pPr>
              <w:jc w:val="center"/>
              <w:rPr>
                <w:sz w:val="22"/>
              </w:rPr>
            </w:pPr>
            <w:r>
              <w:rPr>
                <w:sz w:val="22"/>
              </w:rPr>
              <w:t>________ . ___</w:t>
            </w:r>
          </w:p>
        </w:tc>
        <w:tc>
          <w:tcPr>
            <w:tcW w:w="1800" w:type="dxa"/>
            <w:gridSpan w:val="2"/>
            <w:tcBorders>
              <w:bottom w:val="nil"/>
              <w:right w:val="nil"/>
            </w:tcBorders>
          </w:tcPr>
          <w:p w14:paraId="398EAD55" w14:textId="77777777" w:rsidR="00264B90" w:rsidRDefault="00264B90">
            <w:pPr>
              <w:rPr>
                <w:sz w:val="22"/>
              </w:rPr>
            </w:pPr>
          </w:p>
          <w:p w14:paraId="319C70FE" w14:textId="77777777" w:rsidR="00264B90" w:rsidRDefault="00264B90">
            <w:pPr>
              <w:rPr>
                <w:sz w:val="22"/>
              </w:rPr>
            </w:pPr>
            <w:r>
              <w:rPr>
                <w:sz w:val="22"/>
              </w:rPr>
              <w:t>________ . ___</w:t>
            </w:r>
          </w:p>
        </w:tc>
        <w:tc>
          <w:tcPr>
            <w:tcW w:w="1890" w:type="dxa"/>
            <w:gridSpan w:val="3"/>
            <w:tcBorders>
              <w:left w:val="single" w:sz="12" w:space="0" w:color="auto"/>
              <w:bottom w:val="nil"/>
            </w:tcBorders>
          </w:tcPr>
          <w:p w14:paraId="59A79551" w14:textId="77777777" w:rsidR="00264B90" w:rsidRDefault="00264B90">
            <w:pPr>
              <w:rPr>
                <w:sz w:val="22"/>
              </w:rPr>
            </w:pPr>
          </w:p>
          <w:p w14:paraId="0D18247D" w14:textId="77777777" w:rsidR="00264B90" w:rsidRDefault="00264B90">
            <w:pPr>
              <w:rPr>
                <w:sz w:val="22"/>
              </w:rPr>
            </w:pPr>
            <w:r>
              <w:rPr>
                <w:sz w:val="22"/>
              </w:rPr>
              <w:t>________ . ___</w:t>
            </w:r>
          </w:p>
        </w:tc>
        <w:tc>
          <w:tcPr>
            <w:tcW w:w="1890" w:type="dxa"/>
            <w:gridSpan w:val="3"/>
            <w:tcBorders>
              <w:bottom w:val="nil"/>
            </w:tcBorders>
          </w:tcPr>
          <w:p w14:paraId="723C7DA3" w14:textId="77777777" w:rsidR="00264B90" w:rsidRDefault="00264B90">
            <w:pPr>
              <w:rPr>
                <w:sz w:val="22"/>
              </w:rPr>
            </w:pPr>
          </w:p>
          <w:p w14:paraId="15ACD931" w14:textId="77777777" w:rsidR="00264B90" w:rsidRDefault="00264B90">
            <w:pPr>
              <w:rPr>
                <w:sz w:val="22"/>
              </w:rPr>
            </w:pPr>
            <w:r>
              <w:rPr>
                <w:sz w:val="22"/>
              </w:rPr>
              <w:t>________ . ___</w:t>
            </w:r>
          </w:p>
        </w:tc>
        <w:tc>
          <w:tcPr>
            <w:tcW w:w="1710" w:type="dxa"/>
            <w:gridSpan w:val="2"/>
            <w:tcBorders>
              <w:bottom w:val="nil"/>
            </w:tcBorders>
          </w:tcPr>
          <w:p w14:paraId="2314F3C3" w14:textId="77777777" w:rsidR="00127251" w:rsidRPr="0024038B" w:rsidRDefault="00127251" w:rsidP="00127251">
            <w:pPr>
              <w:rPr>
                <w:sz w:val="22"/>
              </w:rPr>
            </w:pPr>
          </w:p>
          <w:p w14:paraId="75D833D6" w14:textId="77777777" w:rsidR="00264B90" w:rsidRPr="0024038B" w:rsidRDefault="00127251" w:rsidP="00127251">
            <w:pPr>
              <w:rPr>
                <w:sz w:val="22"/>
              </w:rPr>
            </w:pPr>
            <w:r w:rsidRPr="0024038B">
              <w:rPr>
                <w:sz w:val="22"/>
              </w:rPr>
              <w:t>________ . ___</w:t>
            </w:r>
          </w:p>
        </w:tc>
        <w:tc>
          <w:tcPr>
            <w:tcW w:w="1620" w:type="dxa"/>
            <w:gridSpan w:val="4"/>
            <w:tcBorders>
              <w:bottom w:val="nil"/>
            </w:tcBorders>
          </w:tcPr>
          <w:p w14:paraId="02499B32" w14:textId="77777777" w:rsidR="00127251" w:rsidRPr="0024038B" w:rsidRDefault="00127251" w:rsidP="00127251">
            <w:pPr>
              <w:rPr>
                <w:sz w:val="22"/>
              </w:rPr>
            </w:pPr>
          </w:p>
          <w:p w14:paraId="5CD389C8" w14:textId="77777777" w:rsidR="00264B90" w:rsidRPr="0024038B" w:rsidRDefault="00127251" w:rsidP="00127251">
            <w:pPr>
              <w:rPr>
                <w:sz w:val="22"/>
              </w:rPr>
            </w:pPr>
            <w:r w:rsidRPr="0024038B">
              <w:rPr>
                <w:sz w:val="22"/>
              </w:rPr>
              <w:t>________ . ___</w:t>
            </w:r>
          </w:p>
        </w:tc>
      </w:tr>
      <w:tr w:rsidR="00264B90" w14:paraId="285A8DAB" w14:textId="77777777" w:rsidTr="00127251">
        <w:tblPrEx>
          <w:tblBorders>
            <w:top w:val="none" w:sz="0" w:space="0" w:color="auto"/>
            <w:bottom w:val="double" w:sz="6" w:space="0" w:color="auto"/>
          </w:tblBorders>
        </w:tblPrEx>
        <w:trPr>
          <w:trHeight w:val="280"/>
        </w:trPr>
        <w:tc>
          <w:tcPr>
            <w:tcW w:w="7488" w:type="dxa"/>
            <w:gridSpan w:val="10"/>
            <w:tcBorders>
              <w:bottom w:val="nil"/>
            </w:tcBorders>
          </w:tcPr>
          <w:p w14:paraId="19C82F4E" w14:textId="77777777" w:rsidR="00264B90" w:rsidRDefault="00264B90">
            <w:pPr>
              <w:jc w:val="center"/>
              <w:rPr>
                <w:sz w:val="22"/>
              </w:rPr>
            </w:pPr>
          </w:p>
        </w:tc>
        <w:tc>
          <w:tcPr>
            <w:tcW w:w="1710" w:type="dxa"/>
            <w:gridSpan w:val="2"/>
            <w:tcBorders>
              <w:bottom w:val="nil"/>
            </w:tcBorders>
          </w:tcPr>
          <w:p w14:paraId="2FCB8FD7" w14:textId="77777777" w:rsidR="00264B90" w:rsidRPr="00A5051A" w:rsidRDefault="00264B90">
            <w:pPr>
              <w:jc w:val="center"/>
              <w:rPr>
                <w:sz w:val="22"/>
                <w:highlight w:val="yellow"/>
              </w:rPr>
            </w:pPr>
          </w:p>
        </w:tc>
        <w:tc>
          <w:tcPr>
            <w:tcW w:w="1620" w:type="dxa"/>
            <w:gridSpan w:val="4"/>
            <w:tcBorders>
              <w:bottom w:val="nil"/>
            </w:tcBorders>
          </w:tcPr>
          <w:p w14:paraId="2F59F00A" w14:textId="77777777" w:rsidR="00264B90" w:rsidRPr="00A5051A" w:rsidRDefault="00264B90">
            <w:pPr>
              <w:jc w:val="center"/>
              <w:rPr>
                <w:sz w:val="22"/>
                <w:highlight w:val="yellow"/>
              </w:rPr>
            </w:pPr>
          </w:p>
        </w:tc>
      </w:tr>
      <w:tr w:rsidR="00047447" w14:paraId="6A16FBC1" w14:textId="77777777" w:rsidTr="00264B90">
        <w:trPr>
          <w:gridAfter w:val="1"/>
          <w:wAfter w:w="18" w:type="dxa"/>
        </w:trPr>
        <w:tc>
          <w:tcPr>
            <w:tcW w:w="10800" w:type="dxa"/>
            <w:gridSpan w:val="15"/>
            <w:tcBorders>
              <w:top w:val="nil"/>
            </w:tcBorders>
            <w:shd w:val="pct5" w:color="auto" w:fill="auto"/>
          </w:tcPr>
          <w:p w14:paraId="34F9B163" w14:textId="77777777" w:rsidR="00047447" w:rsidRDefault="00047447">
            <w:pPr>
              <w:ind w:left="162"/>
              <w:jc w:val="center"/>
              <w:rPr>
                <w:b/>
              </w:rPr>
            </w:pPr>
            <w:r>
              <w:rPr>
                <w:b/>
              </w:rPr>
              <w:t>DEDUCTION ADJUSTMENTS</w:t>
            </w:r>
            <w:r w:rsidR="00264B90">
              <w:rPr>
                <w:b/>
              </w:rPr>
              <w:t xml:space="preserve"> continued</w:t>
            </w:r>
          </w:p>
        </w:tc>
      </w:tr>
      <w:tr w:rsidR="00047447" w14:paraId="00CCA66D" w14:textId="77777777" w:rsidTr="00264B90">
        <w:tblPrEx>
          <w:tblBorders>
            <w:bottom w:val="double" w:sz="6" w:space="0" w:color="auto"/>
          </w:tblBorders>
        </w:tblPrEx>
        <w:trPr>
          <w:gridAfter w:val="1"/>
          <w:wAfter w:w="18" w:type="dxa"/>
          <w:trHeight w:val="280"/>
        </w:trPr>
        <w:tc>
          <w:tcPr>
            <w:tcW w:w="1872" w:type="dxa"/>
            <w:tcBorders>
              <w:top w:val="nil"/>
              <w:bottom w:val="nil"/>
            </w:tcBorders>
          </w:tcPr>
          <w:p w14:paraId="0EC4FE52" w14:textId="77777777" w:rsidR="00047447" w:rsidRDefault="00047447">
            <w:pPr>
              <w:jc w:val="center"/>
              <w:rPr>
                <w:sz w:val="22"/>
              </w:rPr>
            </w:pPr>
            <w:r>
              <w:rPr>
                <w:sz w:val="22"/>
              </w:rPr>
              <w:t>DEP CARE</w:t>
            </w:r>
          </w:p>
          <w:p w14:paraId="365D5626" w14:textId="77777777" w:rsidR="00047447" w:rsidRDefault="00047447">
            <w:pPr>
              <w:jc w:val="center"/>
              <w:rPr>
                <w:sz w:val="22"/>
              </w:rPr>
            </w:pPr>
          </w:p>
        </w:tc>
        <w:tc>
          <w:tcPr>
            <w:tcW w:w="1872" w:type="dxa"/>
            <w:gridSpan w:val="4"/>
            <w:tcBorders>
              <w:top w:val="nil"/>
              <w:bottom w:val="nil"/>
            </w:tcBorders>
          </w:tcPr>
          <w:p w14:paraId="35BEB8C9" w14:textId="77777777" w:rsidR="00047447" w:rsidRDefault="00047447">
            <w:pPr>
              <w:jc w:val="center"/>
              <w:rPr>
                <w:sz w:val="22"/>
              </w:rPr>
            </w:pPr>
            <w:r>
              <w:rPr>
                <w:sz w:val="22"/>
              </w:rPr>
              <w:t>MED REIM</w:t>
            </w:r>
          </w:p>
        </w:tc>
        <w:tc>
          <w:tcPr>
            <w:tcW w:w="1872" w:type="dxa"/>
            <w:gridSpan w:val="3"/>
            <w:tcBorders>
              <w:top w:val="nil"/>
              <w:bottom w:val="nil"/>
            </w:tcBorders>
          </w:tcPr>
          <w:p w14:paraId="70C3CDB5" w14:textId="77777777" w:rsidR="00047447" w:rsidRDefault="00047447">
            <w:pPr>
              <w:jc w:val="center"/>
              <w:rPr>
                <w:sz w:val="22"/>
              </w:rPr>
            </w:pPr>
            <w:r>
              <w:rPr>
                <w:sz w:val="22"/>
              </w:rPr>
              <w:t>EE PD RET</w:t>
            </w:r>
          </w:p>
        </w:tc>
        <w:tc>
          <w:tcPr>
            <w:tcW w:w="1872" w:type="dxa"/>
            <w:gridSpan w:val="2"/>
            <w:tcBorders>
              <w:top w:val="nil"/>
              <w:bottom w:val="nil"/>
            </w:tcBorders>
          </w:tcPr>
          <w:p w14:paraId="22B79F07" w14:textId="77777777" w:rsidR="00047447" w:rsidRDefault="00047447">
            <w:pPr>
              <w:jc w:val="center"/>
              <w:rPr>
                <w:sz w:val="22"/>
              </w:rPr>
            </w:pPr>
            <w:r>
              <w:rPr>
                <w:sz w:val="22"/>
              </w:rPr>
              <w:t>DEF COMP</w:t>
            </w:r>
          </w:p>
        </w:tc>
        <w:tc>
          <w:tcPr>
            <w:tcW w:w="1872" w:type="dxa"/>
            <w:gridSpan w:val="3"/>
            <w:tcBorders>
              <w:top w:val="nil"/>
              <w:bottom w:val="nil"/>
            </w:tcBorders>
          </w:tcPr>
          <w:p w14:paraId="795C9632" w14:textId="77777777" w:rsidR="00047447" w:rsidRDefault="00047447">
            <w:pPr>
              <w:jc w:val="center"/>
              <w:rPr>
                <w:sz w:val="22"/>
              </w:rPr>
            </w:pPr>
            <w:r>
              <w:rPr>
                <w:sz w:val="22"/>
              </w:rPr>
              <w:t>PRE TAX</w:t>
            </w:r>
          </w:p>
          <w:p w14:paraId="6FFB0761" w14:textId="77777777" w:rsidR="000344A7" w:rsidRDefault="000344A7">
            <w:pPr>
              <w:jc w:val="center"/>
              <w:rPr>
                <w:sz w:val="22"/>
              </w:rPr>
            </w:pPr>
            <w:r>
              <w:rPr>
                <w:sz w:val="22"/>
              </w:rPr>
              <w:t>ANNUITIES</w:t>
            </w:r>
          </w:p>
        </w:tc>
        <w:tc>
          <w:tcPr>
            <w:tcW w:w="1440" w:type="dxa"/>
            <w:gridSpan w:val="2"/>
            <w:tcBorders>
              <w:top w:val="nil"/>
              <w:bottom w:val="nil"/>
            </w:tcBorders>
          </w:tcPr>
          <w:p w14:paraId="0C5700F6" w14:textId="77777777" w:rsidR="00047447" w:rsidRDefault="00047447">
            <w:pPr>
              <w:jc w:val="center"/>
              <w:rPr>
                <w:sz w:val="22"/>
              </w:rPr>
            </w:pPr>
            <w:r>
              <w:rPr>
                <w:sz w:val="22"/>
              </w:rPr>
              <w:t>IMP LIFE</w:t>
            </w:r>
          </w:p>
        </w:tc>
      </w:tr>
      <w:tr w:rsidR="00047447" w14:paraId="39A65E78" w14:textId="77777777" w:rsidTr="00264B90">
        <w:tblPrEx>
          <w:tblBorders>
            <w:bottom w:val="double" w:sz="6" w:space="0" w:color="auto"/>
          </w:tblBorders>
        </w:tblPrEx>
        <w:trPr>
          <w:gridAfter w:val="1"/>
          <w:wAfter w:w="18" w:type="dxa"/>
          <w:trHeight w:val="280"/>
        </w:trPr>
        <w:tc>
          <w:tcPr>
            <w:tcW w:w="1872" w:type="dxa"/>
            <w:tcBorders>
              <w:top w:val="nil"/>
              <w:bottom w:val="nil"/>
            </w:tcBorders>
          </w:tcPr>
          <w:p w14:paraId="46195AE5" w14:textId="77777777" w:rsidR="00047447" w:rsidRDefault="00047447">
            <w:pPr>
              <w:jc w:val="center"/>
              <w:rPr>
                <w:sz w:val="22"/>
              </w:rPr>
            </w:pPr>
            <w:r>
              <w:rPr>
                <w:sz w:val="22"/>
              </w:rPr>
              <w:t>________ . ___</w:t>
            </w:r>
          </w:p>
          <w:p w14:paraId="55C0DEFB" w14:textId="77777777" w:rsidR="00047447" w:rsidRDefault="00047447">
            <w:pPr>
              <w:jc w:val="center"/>
              <w:rPr>
                <w:sz w:val="22"/>
              </w:rPr>
            </w:pPr>
          </w:p>
        </w:tc>
        <w:tc>
          <w:tcPr>
            <w:tcW w:w="1872" w:type="dxa"/>
            <w:gridSpan w:val="4"/>
            <w:tcBorders>
              <w:top w:val="nil"/>
              <w:bottom w:val="nil"/>
            </w:tcBorders>
          </w:tcPr>
          <w:p w14:paraId="633715AE" w14:textId="77777777" w:rsidR="00047447" w:rsidRDefault="00047447">
            <w:pPr>
              <w:jc w:val="center"/>
              <w:rPr>
                <w:sz w:val="22"/>
              </w:rPr>
            </w:pPr>
            <w:r>
              <w:rPr>
                <w:sz w:val="22"/>
              </w:rPr>
              <w:t>________ . ___</w:t>
            </w:r>
          </w:p>
        </w:tc>
        <w:tc>
          <w:tcPr>
            <w:tcW w:w="1872" w:type="dxa"/>
            <w:gridSpan w:val="3"/>
            <w:tcBorders>
              <w:top w:val="nil"/>
              <w:bottom w:val="nil"/>
            </w:tcBorders>
          </w:tcPr>
          <w:p w14:paraId="53478D86" w14:textId="77777777" w:rsidR="00047447" w:rsidRDefault="00047447">
            <w:pPr>
              <w:jc w:val="center"/>
              <w:rPr>
                <w:sz w:val="22"/>
              </w:rPr>
            </w:pPr>
            <w:r>
              <w:rPr>
                <w:sz w:val="22"/>
              </w:rPr>
              <w:t>________ . ___</w:t>
            </w:r>
          </w:p>
        </w:tc>
        <w:tc>
          <w:tcPr>
            <w:tcW w:w="1872" w:type="dxa"/>
            <w:gridSpan w:val="2"/>
            <w:tcBorders>
              <w:top w:val="nil"/>
              <w:bottom w:val="nil"/>
            </w:tcBorders>
          </w:tcPr>
          <w:p w14:paraId="7B0D3B4C" w14:textId="77777777" w:rsidR="00047447" w:rsidRDefault="00047447">
            <w:pPr>
              <w:jc w:val="center"/>
              <w:rPr>
                <w:sz w:val="22"/>
              </w:rPr>
            </w:pPr>
            <w:r>
              <w:rPr>
                <w:sz w:val="22"/>
              </w:rPr>
              <w:t>________ . ___</w:t>
            </w:r>
          </w:p>
        </w:tc>
        <w:tc>
          <w:tcPr>
            <w:tcW w:w="1872" w:type="dxa"/>
            <w:gridSpan w:val="3"/>
            <w:tcBorders>
              <w:top w:val="nil"/>
              <w:bottom w:val="nil"/>
            </w:tcBorders>
          </w:tcPr>
          <w:p w14:paraId="45A8C8D9" w14:textId="77777777" w:rsidR="00047447" w:rsidRDefault="00047447">
            <w:pPr>
              <w:jc w:val="center"/>
              <w:rPr>
                <w:sz w:val="22"/>
              </w:rPr>
            </w:pPr>
            <w:r>
              <w:rPr>
                <w:sz w:val="22"/>
              </w:rPr>
              <w:t>________ . ___</w:t>
            </w:r>
          </w:p>
        </w:tc>
        <w:tc>
          <w:tcPr>
            <w:tcW w:w="1440" w:type="dxa"/>
            <w:gridSpan w:val="2"/>
            <w:tcBorders>
              <w:top w:val="nil"/>
              <w:bottom w:val="nil"/>
            </w:tcBorders>
          </w:tcPr>
          <w:p w14:paraId="772DF895" w14:textId="77777777" w:rsidR="00047447" w:rsidRDefault="00047447">
            <w:pPr>
              <w:jc w:val="center"/>
              <w:rPr>
                <w:sz w:val="22"/>
              </w:rPr>
            </w:pPr>
            <w:r>
              <w:rPr>
                <w:sz w:val="22"/>
              </w:rPr>
              <w:t>______ . ___</w:t>
            </w:r>
          </w:p>
        </w:tc>
      </w:tr>
      <w:tr w:rsidR="00047447" w14:paraId="43089695" w14:textId="7777777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14:paraId="3E8302A0" w14:textId="77777777" w:rsidR="00047447" w:rsidRDefault="00047447">
            <w:pPr>
              <w:jc w:val="center"/>
              <w:rPr>
                <w:sz w:val="22"/>
              </w:rPr>
            </w:pPr>
          </w:p>
        </w:tc>
      </w:tr>
      <w:tr w:rsidR="00C019FE" w14:paraId="1045F03D" w14:textId="77777777" w:rsidTr="00C019FE">
        <w:tblPrEx>
          <w:tblBorders>
            <w:top w:val="none" w:sz="0" w:space="0" w:color="auto"/>
            <w:bottom w:val="double" w:sz="6" w:space="0" w:color="auto"/>
          </w:tblBorders>
        </w:tblPrEx>
        <w:trPr>
          <w:gridAfter w:val="1"/>
          <w:wAfter w:w="18" w:type="dxa"/>
          <w:trHeight w:val="907"/>
        </w:trPr>
        <w:tc>
          <w:tcPr>
            <w:tcW w:w="10800" w:type="dxa"/>
            <w:gridSpan w:val="15"/>
            <w:tcBorders>
              <w:bottom w:val="nil"/>
            </w:tcBorders>
          </w:tcPr>
          <w:p w14:paraId="3B859F88" w14:textId="77777777" w:rsidR="00C019FE" w:rsidRPr="00C019FE" w:rsidRDefault="00C019FE" w:rsidP="00C019FE">
            <w:pPr>
              <w:rPr>
                <w:b/>
                <w:sz w:val="22"/>
                <w:highlight w:val="yellow"/>
              </w:rPr>
            </w:pPr>
            <w:r w:rsidRPr="0024038B">
              <w:rPr>
                <w:b/>
                <w:sz w:val="22"/>
              </w:rPr>
              <w:t>Explanation for adjustment:</w:t>
            </w:r>
          </w:p>
        </w:tc>
      </w:tr>
      <w:tr w:rsidR="00C019FE" w14:paraId="280F55C9" w14:textId="7777777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14:paraId="661E00BE" w14:textId="77777777" w:rsidR="00C019FE" w:rsidRDefault="00C019FE">
            <w:pPr>
              <w:jc w:val="center"/>
              <w:rPr>
                <w:sz w:val="22"/>
              </w:rPr>
            </w:pPr>
          </w:p>
        </w:tc>
      </w:tr>
      <w:tr w:rsidR="00047447" w14:paraId="0AA6E722" w14:textId="77777777" w:rsidTr="00264B90">
        <w:trPr>
          <w:gridAfter w:val="1"/>
          <w:wAfter w:w="18" w:type="dxa"/>
        </w:trPr>
        <w:tc>
          <w:tcPr>
            <w:tcW w:w="10800" w:type="dxa"/>
            <w:gridSpan w:val="15"/>
            <w:tcBorders>
              <w:top w:val="nil"/>
            </w:tcBorders>
            <w:shd w:val="pct5" w:color="auto" w:fill="auto"/>
          </w:tcPr>
          <w:p w14:paraId="6F5AD4E9" w14:textId="77777777" w:rsidR="00047447" w:rsidRDefault="00047447">
            <w:pPr>
              <w:ind w:left="162"/>
              <w:jc w:val="center"/>
              <w:rPr>
                <w:b/>
              </w:rPr>
            </w:pPr>
            <w:r>
              <w:rPr>
                <w:b/>
              </w:rPr>
              <w:t>NON-RESIDENT ALIENS</w:t>
            </w:r>
          </w:p>
        </w:tc>
      </w:tr>
      <w:tr w:rsidR="00047447" w14:paraId="719FF5D9" w14:textId="7777777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14:paraId="3FFDB9D3" w14:textId="77777777" w:rsidR="00047447" w:rsidRDefault="00047447">
            <w:pPr>
              <w:rPr>
                <w:sz w:val="22"/>
              </w:rPr>
            </w:pPr>
          </w:p>
          <w:p w14:paraId="03CEAF85" w14:textId="77777777" w:rsidR="00047447" w:rsidRDefault="00047447">
            <w:pPr>
              <w:rPr>
                <w:sz w:val="22"/>
              </w:rPr>
            </w:pPr>
            <w:r>
              <w:rPr>
                <w:sz w:val="22"/>
              </w:rPr>
              <w:t>___________  Employee is a non-resident alien employee and should be deleted from the year-end audit reports.</w:t>
            </w:r>
          </w:p>
          <w:p w14:paraId="2B3028F4" w14:textId="77777777" w:rsidR="00047447" w:rsidRDefault="00047447">
            <w:pPr>
              <w:rPr>
                <w:sz w:val="22"/>
              </w:rPr>
            </w:pPr>
          </w:p>
        </w:tc>
      </w:tr>
      <w:tr w:rsidR="00047447" w14:paraId="4C61D7DE" w14:textId="77777777" w:rsidTr="00264B90">
        <w:tblPrEx>
          <w:tblBorders>
            <w:bottom w:val="double" w:sz="6" w:space="0" w:color="auto"/>
          </w:tblBorders>
        </w:tblPrEx>
        <w:trPr>
          <w:gridAfter w:val="1"/>
          <w:wAfter w:w="18" w:type="dxa"/>
          <w:trHeight w:val="280"/>
        </w:trPr>
        <w:tc>
          <w:tcPr>
            <w:tcW w:w="10800" w:type="dxa"/>
            <w:gridSpan w:val="15"/>
            <w:tcBorders>
              <w:top w:val="nil"/>
              <w:bottom w:val="double" w:sz="6" w:space="0" w:color="auto"/>
            </w:tcBorders>
          </w:tcPr>
          <w:p w14:paraId="20A7848A" w14:textId="77777777" w:rsidR="00047447" w:rsidRDefault="00047447">
            <w:pPr>
              <w:tabs>
                <w:tab w:val="right" w:leader="hyphen" w:pos="10800"/>
              </w:tabs>
              <w:ind w:left="360"/>
              <w:jc w:val="center"/>
              <w:rPr>
                <w:sz w:val="22"/>
              </w:rPr>
            </w:pPr>
            <w:r>
              <w:rPr>
                <w:sz w:val="22"/>
              </w:rPr>
              <w:t xml:space="preserve">= = = = = = = = = = = = = = = = = = = = = = = = = = = = = = = = = = = = = = = = = = = = = = = = </w:t>
            </w:r>
          </w:p>
          <w:p w14:paraId="55945B9A" w14:textId="77777777" w:rsidR="00047447" w:rsidRDefault="00047447" w:rsidP="00B05E8D">
            <w:pPr>
              <w:jc w:val="center"/>
              <w:rPr>
                <w:b/>
              </w:rPr>
            </w:pPr>
            <w:r>
              <w:rPr>
                <w:b/>
              </w:rPr>
              <w:t>FAX TO State Payroll Operations - Year-End Coordinator @ (804) 225-3499</w:t>
            </w:r>
          </w:p>
          <w:p w14:paraId="378B0900" w14:textId="77777777" w:rsidR="009C507D" w:rsidRDefault="009C507D" w:rsidP="00B05E8D">
            <w:pPr>
              <w:jc w:val="center"/>
              <w:rPr>
                <w:b/>
              </w:rPr>
            </w:pPr>
            <w:r>
              <w:rPr>
                <w:b/>
              </w:rPr>
              <w:t xml:space="preserve">Or email to </w:t>
            </w:r>
            <w:hyperlink r:id="rId29" w:history="1">
              <w:r w:rsidRPr="00924B90">
                <w:rPr>
                  <w:rStyle w:val="Hyperlink"/>
                  <w:b/>
                </w:rPr>
                <w:t>payroll@doa.virginia.gov</w:t>
              </w:r>
            </w:hyperlink>
          </w:p>
          <w:p w14:paraId="6BE5079C" w14:textId="77777777" w:rsidR="009C507D" w:rsidRDefault="009C507D" w:rsidP="00B05E8D">
            <w:pPr>
              <w:jc w:val="center"/>
              <w:rPr>
                <w:sz w:val="22"/>
              </w:rPr>
            </w:pPr>
          </w:p>
        </w:tc>
      </w:tr>
    </w:tbl>
    <w:p w14:paraId="60A34493" w14:textId="77777777" w:rsidR="00B615BA" w:rsidRDefault="00B615BA" w:rsidP="009146D8">
      <w:pPr>
        <w:pStyle w:val="Heading5"/>
        <w:jc w:val="center"/>
      </w:pPr>
    </w:p>
    <w:p w14:paraId="728AAEF0" w14:textId="77777777" w:rsidR="00F12303" w:rsidRDefault="00B615BA" w:rsidP="00B615BA">
      <w:pPr>
        <w:pStyle w:val="Heading5"/>
        <w:jc w:val="center"/>
        <w:sectPr w:rsidR="00F12303" w:rsidSect="003166A2">
          <w:headerReference w:type="first" r:id="rId30"/>
          <w:footerReference w:type="first" r:id="rId31"/>
          <w:pgSz w:w="12240" w:h="15840" w:code="1"/>
          <w:pgMar w:top="245" w:right="1080" w:bottom="187" w:left="1080" w:header="86" w:footer="0" w:gutter="0"/>
          <w:pgNumType w:start="1"/>
          <w:cols w:space="720"/>
          <w:titlePg/>
        </w:sectPr>
      </w:pPr>
      <w:r>
        <w:t>.</w:t>
      </w:r>
    </w:p>
    <w:p w14:paraId="4D6630D6" w14:textId="77777777" w:rsidR="00EA0362" w:rsidRPr="009146D8" w:rsidRDefault="0047048E" w:rsidP="00B615BA">
      <w:pPr>
        <w:pStyle w:val="Heading5"/>
        <w:jc w:val="center"/>
        <w:rPr>
          <w:sz w:val="36"/>
          <w:szCs w:val="36"/>
        </w:rPr>
      </w:pPr>
      <w:r>
        <w:rPr>
          <w:sz w:val="36"/>
          <w:szCs w:val="36"/>
        </w:rPr>
        <w:t>2019</w:t>
      </w:r>
      <w:r w:rsidR="00EA0362" w:rsidRPr="009146D8">
        <w:rPr>
          <w:sz w:val="36"/>
          <w:szCs w:val="36"/>
        </w:rPr>
        <w:t xml:space="preserve"> YEAR-END CERTIFICATION</w:t>
      </w:r>
    </w:p>
    <w:p w14:paraId="646C6120" w14:textId="77777777" w:rsidR="00EA0362" w:rsidRDefault="00EA0362">
      <w:pPr>
        <w:rPr>
          <w:b/>
          <w:sz w:val="28"/>
        </w:rPr>
      </w:pPr>
    </w:p>
    <w:p w14:paraId="2CD6EB3B" w14:textId="77777777" w:rsidR="00EA0362" w:rsidRDefault="00EA0362"/>
    <w:p w14:paraId="4C0B11C5" w14:textId="77777777" w:rsidR="00EA0362" w:rsidRDefault="00EA0362">
      <w:r>
        <w:rPr>
          <w:b/>
        </w:rPr>
        <w:t>Company Name:  ________________________________                      Number: _____</w:t>
      </w:r>
      <w:r>
        <w:t>______</w:t>
      </w:r>
    </w:p>
    <w:p w14:paraId="5FB59C83" w14:textId="77777777" w:rsidR="00EA0362" w:rsidRDefault="00EA0362"/>
    <w:tbl>
      <w:tblPr>
        <w:tblW w:w="0" w:type="auto"/>
        <w:tblBorders>
          <w:bottom w:val="single" w:sz="4" w:space="0" w:color="auto"/>
        </w:tblBorders>
        <w:tblLayout w:type="fixed"/>
        <w:tblLook w:val="0000" w:firstRow="0" w:lastRow="0" w:firstColumn="0" w:lastColumn="0" w:noHBand="0" w:noVBand="0"/>
      </w:tblPr>
      <w:tblGrid>
        <w:gridCol w:w="9576"/>
      </w:tblGrid>
      <w:tr w:rsidR="00EA0362" w14:paraId="6AC38105" w14:textId="77777777" w:rsidTr="009050BC">
        <w:tc>
          <w:tcPr>
            <w:tcW w:w="9576" w:type="dxa"/>
          </w:tcPr>
          <w:p w14:paraId="554247A6" w14:textId="77777777" w:rsidR="00EA0362" w:rsidRDefault="00EA0362">
            <w:pPr>
              <w:rPr>
                <w:sz w:val="16"/>
              </w:rPr>
            </w:pPr>
          </w:p>
        </w:tc>
      </w:tr>
    </w:tbl>
    <w:p w14:paraId="69399539" w14:textId="77777777" w:rsidR="00EA0362" w:rsidRDefault="00EA0362"/>
    <w:tbl>
      <w:tblPr>
        <w:tblW w:w="9794" w:type="dxa"/>
        <w:tblLayout w:type="fixed"/>
        <w:tblLook w:val="0000" w:firstRow="0" w:lastRow="0" w:firstColumn="0" w:lastColumn="0" w:noHBand="0" w:noVBand="0"/>
      </w:tblPr>
      <w:tblGrid>
        <w:gridCol w:w="648"/>
        <w:gridCol w:w="596"/>
        <w:gridCol w:w="360"/>
        <w:gridCol w:w="8190"/>
      </w:tblGrid>
      <w:tr w:rsidR="00EA0362" w14:paraId="37179F9C" w14:textId="77777777" w:rsidTr="009F0BB8">
        <w:trPr>
          <w:cantSplit/>
        </w:trPr>
        <w:tc>
          <w:tcPr>
            <w:tcW w:w="648" w:type="dxa"/>
          </w:tcPr>
          <w:p w14:paraId="611EA7F0" w14:textId="77777777" w:rsidR="00EA0362" w:rsidRDefault="00EA0362">
            <w:r>
              <w:t>1.</w:t>
            </w:r>
          </w:p>
        </w:tc>
        <w:tc>
          <w:tcPr>
            <w:tcW w:w="9146" w:type="dxa"/>
            <w:gridSpan w:val="3"/>
          </w:tcPr>
          <w:p w14:paraId="701D822B" w14:textId="77777777"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14:paraId="03C26199" w14:textId="77777777" w:rsidTr="009F0BB8">
        <w:tc>
          <w:tcPr>
            <w:tcW w:w="648" w:type="dxa"/>
          </w:tcPr>
          <w:p w14:paraId="20530468" w14:textId="77777777" w:rsidR="00EA0362" w:rsidRDefault="00EA0362"/>
        </w:tc>
        <w:tc>
          <w:tcPr>
            <w:tcW w:w="596" w:type="dxa"/>
          </w:tcPr>
          <w:p w14:paraId="2BDCD05E" w14:textId="77777777" w:rsidR="00EA0362" w:rsidRDefault="00EA0362"/>
        </w:tc>
        <w:tc>
          <w:tcPr>
            <w:tcW w:w="360" w:type="dxa"/>
          </w:tcPr>
          <w:p w14:paraId="51325DAB" w14:textId="77777777" w:rsidR="00EA0362" w:rsidRDefault="00EA0362"/>
        </w:tc>
        <w:tc>
          <w:tcPr>
            <w:tcW w:w="8190" w:type="dxa"/>
          </w:tcPr>
          <w:p w14:paraId="144059D1" w14:textId="77777777" w:rsidR="00EA0362" w:rsidRDefault="00EA0362"/>
        </w:tc>
      </w:tr>
      <w:tr w:rsidR="00EA0362" w14:paraId="52086161" w14:textId="77777777" w:rsidTr="009F0BB8">
        <w:trPr>
          <w:cantSplit/>
          <w:trHeight w:val="225"/>
        </w:trPr>
        <w:tc>
          <w:tcPr>
            <w:tcW w:w="648" w:type="dxa"/>
            <w:vMerge w:val="restart"/>
          </w:tcPr>
          <w:p w14:paraId="5326E6AC" w14:textId="77777777" w:rsidR="00EA0362" w:rsidRDefault="00EA0362"/>
        </w:tc>
        <w:tc>
          <w:tcPr>
            <w:tcW w:w="596" w:type="dxa"/>
            <w:tcBorders>
              <w:top w:val="single" w:sz="4" w:space="0" w:color="auto"/>
              <w:left w:val="single" w:sz="4" w:space="0" w:color="auto"/>
              <w:bottom w:val="single" w:sz="4" w:space="0" w:color="auto"/>
              <w:right w:val="single" w:sz="4" w:space="0" w:color="auto"/>
            </w:tcBorders>
          </w:tcPr>
          <w:p w14:paraId="166C4840" w14:textId="77777777" w:rsidR="00EA0362" w:rsidRDefault="00EA0362"/>
        </w:tc>
        <w:tc>
          <w:tcPr>
            <w:tcW w:w="360" w:type="dxa"/>
            <w:vMerge w:val="restart"/>
            <w:tcBorders>
              <w:left w:val="nil"/>
            </w:tcBorders>
          </w:tcPr>
          <w:p w14:paraId="531C8B14" w14:textId="77777777" w:rsidR="00EA0362" w:rsidRDefault="00EA0362"/>
        </w:tc>
        <w:tc>
          <w:tcPr>
            <w:tcW w:w="8190" w:type="dxa"/>
            <w:vMerge w:val="restart"/>
          </w:tcPr>
          <w:p w14:paraId="09105137" w14:textId="77777777" w:rsidR="00EA0362" w:rsidRDefault="00EA0362">
            <w:r>
              <w:t>By review and reconciliation of all Report U092 and U093 (CIPPS YTD 10/33 Reconciliation Reports) differences.</w:t>
            </w:r>
          </w:p>
        </w:tc>
      </w:tr>
      <w:tr w:rsidR="00EA0362" w14:paraId="6496648A" w14:textId="77777777" w:rsidTr="009F0BB8">
        <w:trPr>
          <w:cantSplit/>
          <w:trHeight w:val="225"/>
        </w:trPr>
        <w:tc>
          <w:tcPr>
            <w:tcW w:w="648" w:type="dxa"/>
            <w:vMerge/>
          </w:tcPr>
          <w:p w14:paraId="268C9B22" w14:textId="77777777" w:rsidR="00EA0362" w:rsidRDefault="00EA0362"/>
        </w:tc>
        <w:tc>
          <w:tcPr>
            <w:tcW w:w="596" w:type="dxa"/>
          </w:tcPr>
          <w:p w14:paraId="7B283978" w14:textId="77777777" w:rsidR="00EA0362" w:rsidRDefault="00EA0362"/>
        </w:tc>
        <w:tc>
          <w:tcPr>
            <w:tcW w:w="360" w:type="dxa"/>
            <w:vMerge/>
            <w:tcBorders>
              <w:left w:val="nil"/>
            </w:tcBorders>
          </w:tcPr>
          <w:p w14:paraId="5131B3CB" w14:textId="77777777" w:rsidR="00EA0362" w:rsidRDefault="00EA0362"/>
        </w:tc>
        <w:tc>
          <w:tcPr>
            <w:tcW w:w="8190" w:type="dxa"/>
            <w:vMerge/>
          </w:tcPr>
          <w:p w14:paraId="7ACB4EAE" w14:textId="77777777" w:rsidR="00EA0362" w:rsidRDefault="00EA0362"/>
        </w:tc>
      </w:tr>
      <w:tr w:rsidR="00EA0362" w14:paraId="475BCFDA" w14:textId="77777777" w:rsidTr="009F0BB8">
        <w:tc>
          <w:tcPr>
            <w:tcW w:w="648" w:type="dxa"/>
          </w:tcPr>
          <w:p w14:paraId="789C01BC" w14:textId="77777777" w:rsidR="00EA0362" w:rsidRPr="009F0BB8" w:rsidRDefault="00EA0362">
            <w:pPr>
              <w:rPr>
                <w:sz w:val="16"/>
                <w:szCs w:val="16"/>
              </w:rPr>
            </w:pPr>
          </w:p>
        </w:tc>
        <w:tc>
          <w:tcPr>
            <w:tcW w:w="596" w:type="dxa"/>
          </w:tcPr>
          <w:p w14:paraId="13FB6FF4" w14:textId="77777777" w:rsidR="00EA0362" w:rsidRDefault="009F0BB8">
            <w:r w:rsidRPr="009F0BB8">
              <w:rPr>
                <w:b/>
                <w:i/>
                <w:szCs w:val="24"/>
              </w:rPr>
              <w:t>OR</w:t>
            </w:r>
          </w:p>
        </w:tc>
        <w:tc>
          <w:tcPr>
            <w:tcW w:w="360" w:type="dxa"/>
          </w:tcPr>
          <w:p w14:paraId="3002916C" w14:textId="77777777" w:rsidR="00EA0362" w:rsidRPr="009F0BB8" w:rsidRDefault="00EA0362">
            <w:pPr>
              <w:rPr>
                <w:sz w:val="16"/>
                <w:szCs w:val="16"/>
              </w:rPr>
            </w:pPr>
          </w:p>
        </w:tc>
        <w:tc>
          <w:tcPr>
            <w:tcW w:w="8190" w:type="dxa"/>
          </w:tcPr>
          <w:p w14:paraId="6D91B566" w14:textId="77777777" w:rsidR="009F0BB8" w:rsidRDefault="00EA0362">
            <w:pPr>
              <w:rPr>
                <w:sz w:val="16"/>
                <w:szCs w:val="16"/>
              </w:rPr>
            </w:pPr>
            <w:r w:rsidRPr="009F0BB8">
              <w:rPr>
                <w:sz w:val="16"/>
                <w:szCs w:val="16"/>
              </w:rPr>
              <w:t xml:space="preserve">   </w:t>
            </w:r>
          </w:p>
          <w:p w14:paraId="09E8E9BE" w14:textId="77777777" w:rsidR="00EA0362" w:rsidRPr="009F0BB8" w:rsidRDefault="00EA0362">
            <w:pPr>
              <w:rPr>
                <w:i/>
                <w:sz w:val="16"/>
                <w:szCs w:val="16"/>
              </w:rPr>
            </w:pPr>
            <w:r w:rsidRPr="009F0BB8">
              <w:rPr>
                <w:sz w:val="16"/>
                <w:szCs w:val="16"/>
              </w:rPr>
              <w:t xml:space="preserve">                                                     </w:t>
            </w:r>
          </w:p>
        </w:tc>
      </w:tr>
      <w:tr w:rsidR="00EA0362" w14:paraId="1253751D" w14:textId="77777777" w:rsidTr="009F0BB8">
        <w:trPr>
          <w:cantSplit/>
          <w:trHeight w:val="237"/>
        </w:trPr>
        <w:tc>
          <w:tcPr>
            <w:tcW w:w="648" w:type="dxa"/>
            <w:vMerge w:val="restart"/>
          </w:tcPr>
          <w:p w14:paraId="2841B005" w14:textId="77777777" w:rsidR="00EA0362" w:rsidRDefault="00EA0362"/>
        </w:tc>
        <w:tc>
          <w:tcPr>
            <w:tcW w:w="596" w:type="dxa"/>
            <w:tcBorders>
              <w:top w:val="single" w:sz="4" w:space="0" w:color="auto"/>
              <w:left w:val="single" w:sz="4" w:space="0" w:color="auto"/>
              <w:bottom w:val="single" w:sz="4" w:space="0" w:color="auto"/>
              <w:right w:val="single" w:sz="4" w:space="0" w:color="auto"/>
            </w:tcBorders>
          </w:tcPr>
          <w:p w14:paraId="7B0A70C7" w14:textId="77777777" w:rsidR="00EA0362" w:rsidRDefault="00EA0362"/>
        </w:tc>
        <w:tc>
          <w:tcPr>
            <w:tcW w:w="360" w:type="dxa"/>
            <w:vMerge w:val="restart"/>
            <w:tcBorders>
              <w:left w:val="nil"/>
            </w:tcBorders>
          </w:tcPr>
          <w:p w14:paraId="5A956EA3" w14:textId="77777777" w:rsidR="00EA0362" w:rsidRDefault="00EA0362"/>
        </w:tc>
        <w:tc>
          <w:tcPr>
            <w:tcW w:w="8190" w:type="dxa"/>
            <w:vMerge w:val="restart"/>
          </w:tcPr>
          <w:p w14:paraId="31C2563B" w14:textId="77777777" w:rsidR="00EA0362" w:rsidRDefault="00EA0362">
            <w:r>
              <w:t xml:space="preserve">By manual or spreadsheet reconciliation of all 4 quarters, based on </w:t>
            </w:r>
          </w:p>
          <w:p w14:paraId="0772E84F" w14:textId="77777777" w:rsidR="00EA0362" w:rsidRPr="00ED05D9" w:rsidRDefault="00EA0362">
            <w:pPr>
              <w:numPr>
                <w:ilvl w:val="0"/>
                <w:numId w:val="7"/>
              </w:numPr>
              <w:rPr>
                <w:sz w:val="20"/>
              </w:rPr>
            </w:pPr>
            <w:r w:rsidRPr="00ED05D9">
              <w:rPr>
                <w:sz w:val="20"/>
              </w:rPr>
              <w:t>Report 10 (Payroll and Deduction Register)</w:t>
            </w:r>
          </w:p>
          <w:p w14:paraId="5E46CE21" w14:textId="77777777" w:rsidR="00EA0362" w:rsidRPr="00ED05D9" w:rsidRDefault="00EA0362">
            <w:pPr>
              <w:numPr>
                <w:ilvl w:val="0"/>
                <w:numId w:val="7"/>
              </w:numPr>
              <w:rPr>
                <w:sz w:val="20"/>
              </w:rPr>
            </w:pPr>
            <w:r w:rsidRPr="00ED05D9">
              <w:rPr>
                <w:sz w:val="20"/>
              </w:rPr>
              <w:t>Report 33 (Composite Tax Report)</w:t>
            </w:r>
          </w:p>
          <w:p w14:paraId="5D5EA100" w14:textId="77777777" w:rsidR="00EA0362" w:rsidRDefault="00EA0362">
            <w:pPr>
              <w:numPr>
                <w:ilvl w:val="0"/>
                <w:numId w:val="7"/>
              </w:numPr>
            </w:pPr>
            <w:r w:rsidRPr="00ED05D9">
              <w:rPr>
                <w:sz w:val="20"/>
              </w:rPr>
              <w:t>Report 880/881 (Employee Quarterly Tax Reports)</w:t>
            </w:r>
          </w:p>
        </w:tc>
      </w:tr>
      <w:tr w:rsidR="00EA0362" w14:paraId="66CCD43F" w14:textId="77777777" w:rsidTr="009F0BB8">
        <w:trPr>
          <w:cantSplit/>
          <w:trHeight w:val="236"/>
        </w:trPr>
        <w:tc>
          <w:tcPr>
            <w:tcW w:w="648" w:type="dxa"/>
            <w:vMerge/>
          </w:tcPr>
          <w:p w14:paraId="26C09388" w14:textId="77777777" w:rsidR="00EA0362" w:rsidRDefault="00EA0362"/>
        </w:tc>
        <w:tc>
          <w:tcPr>
            <w:tcW w:w="596" w:type="dxa"/>
          </w:tcPr>
          <w:p w14:paraId="44E89283" w14:textId="77777777" w:rsidR="00EA0362" w:rsidRDefault="00EA0362"/>
        </w:tc>
        <w:tc>
          <w:tcPr>
            <w:tcW w:w="360" w:type="dxa"/>
            <w:vMerge/>
          </w:tcPr>
          <w:p w14:paraId="294977B8" w14:textId="77777777" w:rsidR="00EA0362" w:rsidRDefault="00EA0362"/>
        </w:tc>
        <w:tc>
          <w:tcPr>
            <w:tcW w:w="8190" w:type="dxa"/>
            <w:vMerge/>
          </w:tcPr>
          <w:p w14:paraId="0282964E" w14:textId="77777777" w:rsidR="00EA0362" w:rsidRDefault="00EA0362"/>
        </w:tc>
      </w:tr>
      <w:tr w:rsidR="00EA0362" w14:paraId="0E74A2D4" w14:textId="77777777" w:rsidTr="009F0BB8">
        <w:trPr>
          <w:cantSplit/>
          <w:trHeight w:val="236"/>
        </w:trPr>
        <w:tc>
          <w:tcPr>
            <w:tcW w:w="648" w:type="dxa"/>
            <w:vMerge/>
          </w:tcPr>
          <w:p w14:paraId="5AF771A5" w14:textId="77777777" w:rsidR="00EA0362" w:rsidRDefault="00EA0362"/>
        </w:tc>
        <w:tc>
          <w:tcPr>
            <w:tcW w:w="596" w:type="dxa"/>
          </w:tcPr>
          <w:p w14:paraId="61CFA1FA" w14:textId="77777777" w:rsidR="00EA0362" w:rsidRDefault="00EA0362"/>
        </w:tc>
        <w:tc>
          <w:tcPr>
            <w:tcW w:w="360" w:type="dxa"/>
            <w:vMerge/>
          </w:tcPr>
          <w:p w14:paraId="7585E842" w14:textId="77777777" w:rsidR="00EA0362" w:rsidRDefault="00EA0362"/>
        </w:tc>
        <w:tc>
          <w:tcPr>
            <w:tcW w:w="8190" w:type="dxa"/>
            <w:vMerge/>
          </w:tcPr>
          <w:p w14:paraId="2D2C1028" w14:textId="77777777" w:rsidR="00EA0362" w:rsidRDefault="00EA0362"/>
        </w:tc>
      </w:tr>
      <w:tr w:rsidR="00EA0362" w14:paraId="0D0441E1" w14:textId="77777777" w:rsidTr="009F0BB8">
        <w:trPr>
          <w:cantSplit/>
          <w:trHeight w:val="236"/>
        </w:trPr>
        <w:tc>
          <w:tcPr>
            <w:tcW w:w="648" w:type="dxa"/>
            <w:vMerge/>
          </w:tcPr>
          <w:p w14:paraId="2B975FC1" w14:textId="77777777" w:rsidR="00EA0362" w:rsidRDefault="00EA0362"/>
        </w:tc>
        <w:tc>
          <w:tcPr>
            <w:tcW w:w="596" w:type="dxa"/>
          </w:tcPr>
          <w:p w14:paraId="6941468D" w14:textId="77777777" w:rsidR="00EA0362" w:rsidRDefault="00EA0362"/>
        </w:tc>
        <w:tc>
          <w:tcPr>
            <w:tcW w:w="360" w:type="dxa"/>
            <w:vMerge/>
            <w:tcBorders>
              <w:left w:val="nil"/>
            </w:tcBorders>
          </w:tcPr>
          <w:p w14:paraId="083C8E74" w14:textId="77777777" w:rsidR="00EA0362" w:rsidRDefault="00EA0362"/>
        </w:tc>
        <w:tc>
          <w:tcPr>
            <w:tcW w:w="8190" w:type="dxa"/>
            <w:vMerge/>
          </w:tcPr>
          <w:p w14:paraId="1631BBF4" w14:textId="77777777" w:rsidR="00EA0362" w:rsidRDefault="00EA0362"/>
        </w:tc>
      </w:tr>
    </w:tbl>
    <w:p w14:paraId="77601E17" w14:textId="77777777" w:rsidR="00371794" w:rsidRDefault="00371794" w:rsidP="00371794">
      <w:pPr>
        <w:pStyle w:val="BlockLine"/>
        <w:ind w:left="-90"/>
      </w:pPr>
    </w:p>
    <w:p w14:paraId="3D6F51E4" w14:textId="77777777" w:rsidR="00F24BF3" w:rsidRPr="00FC6EF8" w:rsidRDefault="00F24BF3" w:rsidP="00F24BF3">
      <w:pPr>
        <w:numPr>
          <w:ilvl w:val="0"/>
          <w:numId w:val="40"/>
        </w:numPr>
        <w:rPr>
          <w:b/>
        </w:rPr>
      </w:pPr>
      <w:r w:rsidRPr="00FC6EF8">
        <w:rPr>
          <w:b/>
        </w:rPr>
        <w:t>Status of differences (check one box)</w:t>
      </w:r>
      <w:r w:rsidR="0086174B">
        <w:rPr>
          <w:b/>
        </w:rPr>
        <w:t>:</w:t>
      </w:r>
    </w:p>
    <w:p w14:paraId="72A56347" w14:textId="77777777" w:rsidR="00F24BF3" w:rsidRPr="00A24FAE" w:rsidRDefault="00F24BF3" w:rsidP="00F24BF3">
      <w:pPr>
        <w:ind w:left="360"/>
        <w:rPr>
          <w:sz w:val="16"/>
          <w:szCs w:val="16"/>
        </w:rPr>
      </w:pPr>
    </w:p>
    <w:tbl>
      <w:tblPr>
        <w:tblW w:w="9812" w:type="dxa"/>
        <w:tblLayout w:type="fixed"/>
        <w:tblLook w:val="0000" w:firstRow="0" w:lastRow="0" w:firstColumn="0" w:lastColumn="0" w:noHBand="0" w:noVBand="0"/>
      </w:tblPr>
      <w:tblGrid>
        <w:gridCol w:w="648"/>
        <w:gridCol w:w="596"/>
        <w:gridCol w:w="360"/>
        <w:gridCol w:w="8208"/>
      </w:tblGrid>
      <w:tr w:rsidR="00EA0362" w14:paraId="366B76CF" w14:textId="77777777" w:rsidTr="00071FD3">
        <w:trPr>
          <w:cantSplit/>
          <w:trHeight w:val="285"/>
        </w:trPr>
        <w:tc>
          <w:tcPr>
            <w:tcW w:w="648" w:type="dxa"/>
            <w:vMerge w:val="restart"/>
          </w:tcPr>
          <w:p w14:paraId="4DDE979F" w14:textId="77777777" w:rsidR="00EA0362" w:rsidRDefault="00EA0362"/>
          <w:p w14:paraId="6F6BA047" w14:textId="77777777" w:rsidR="00F24BF3" w:rsidRDefault="00F24BF3"/>
        </w:tc>
        <w:tc>
          <w:tcPr>
            <w:tcW w:w="596" w:type="dxa"/>
            <w:tcBorders>
              <w:top w:val="single" w:sz="4" w:space="0" w:color="auto"/>
              <w:left w:val="single" w:sz="4" w:space="0" w:color="auto"/>
              <w:right w:val="single" w:sz="4" w:space="0" w:color="auto"/>
            </w:tcBorders>
          </w:tcPr>
          <w:p w14:paraId="0EF0A4C1" w14:textId="77777777" w:rsidR="00EA0362" w:rsidRDefault="00EA0362"/>
        </w:tc>
        <w:tc>
          <w:tcPr>
            <w:tcW w:w="360" w:type="dxa"/>
            <w:vMerge w:val="restart"/>
            <w:tcBorders>
              <w:left w:val="nil"/>
            </w:tcBorders>
          </w:tcPr>
          <w:p w14:paraId="40ED3563" w14:textId="77777777" w:rsidR="00EA0362" w:rsidRDefault="00EA0362"/>
        </w:tc>
        <w:tc>
          <w:tcPr>
            <w:tcW w:w="8208" w:type="dxa"/>
            <w:vMerge w:val="restart"/>
          </w:tcPr>
          <w:p w14:paraId="6725F66C" w14:textId="77777777" w:rsidR="00EA0362" w:rsidRDefault="00EA0362">
            <w:r>
              <w:t>There are no differences or all differences are valid and no adjustments are required</w:t>
            </w:r>
          </w:p>
        </w:tc>
      </w:tr>
      <w:tr w:rsidR="00EA0362" w14:paraId="644937F2" w14:textId="77777777" w:rsidTr="00071FD3">
        <w:trPr>
          <w:cantSplit/>
          <w:trHeight w:val="285"/>
        </w:trPr>
        <w:tc>
          <w:tcPr>
            <w:tcW w:w="648" w:type="dxa"/>
            <w:vMerge/>
          </w:tcPr>
          <w:p w14:paraId="53B9BA6A" w14:textId="77777777" w:rsidR="00EA0362" w:rsidRDefault="00EA0362"/>
        </w:tc>
        <w:tc>
          <w:tcPr>
            <w:tcW w:w="596" w:type="dxa"/>
            <w:tcBorders>
              <w:top w:val="single" w:sz="4" w:space="0" w:color="auto"/>
            </w:tcBorders>
          </w:tcPr>
          <w:p w14:paraId="17315ED5" w14:textId="77777777" w:rsidR="00EA0362" w:rsidRDefault="00EA0362"/>
        </w:tc>
        <w:tc>
          <w:tcPr>
            <w:tcW w:w="360" w:type="dxa"/>
            <w:vMerge/>
            <w:tcBorders>
              <w:left w:val="nil"/>
            </w:tcBorders>
          </w:tcPr>
          <w:p w14:paraId="5C0FE18D" w14:textId="77777777" w:rsidR="00EA0362" w:rsidRDefault="00EA0362"/>
        </w:tc>
        <w:tc>
          <w:tcPr>
            <w:tcW w:w="8208" w:type="dxa"/>
            <w:vMerge/>
          </w:tcPr>
          <w:p w14:paraId="684CC5B2" w14:textId="77777777" w:rsidR="00EA0362" w:rsidRDefault="00EA0362"/>
        </w:tc>
      </w:tr>
      <w:tr w:rsidR="00EA0362" w14:paraId="0A2D26BA" w14:textId="77777777" w:rsidTr="00071FD3">
        <w:tc>
          <w:tcPr>
            <w:tcW w:w="648" w:type="dxa"/>
          </w:tcPr>
          <w:p w14:paraId="67F42989" w14:textId="77777777" w:rsidR="00EA0362" w:rsidRPr="00935691" w:rsidRDefault="00EA0362">
            <w:pPr>
              <w:rPr>
                <w:sz w:val="16"/>
                <w:szCs w:val="16"/>
              </w:rPr>
            </w:pPr>
          </w:p>
        </w:tc>
        <w:tc>
          <w:tcPr>
            <w:tcW w:w="596" w:type="dxa"/>
          </w:tcPr>
          <w:p w14:paraId="1CEA58D2" w14:textId="77777777" w:rsidR="00EA0362" w:rsidRPr="009F0BB8" w:rsidRDefault="00071FD3" w:rsidP="00071FD3">
            <w:pPr>
              <w:rPr>
                <w:b/>
                <w:szCs w:val="24"/>
              </w:rPr>
            </w:pPr>
            <w:r w:rsidRPr="009F0BB8">
              <w:rPr>
                <w:b/>
                <w:i/>
                <w:szCs w:val="24"/>
              </w:rPr>
              <w:t>OR</w:t>
            </w:r>
          </w:p>
        </w:tc>
        <w:tc>
          <w:tcPr>
            <w:tcW w:w="360" w:type="dxa"/>
          </w:tcPr>
          <w:p w14:paraId="655E20EA" w14:textId="77777777" w:rsidR="00EA0362" w:rsidRPr="00935691" w:rsidRDefault="00EA0362">
            <w:pPr>
              <w:rPr>
                <w:sz w:val="16"/>
                <w:szCs w:val="16"/>
              </w:rPr>
            </w:pPr>
          </w:p>
        </w:tc>
        <w:tc>
          <w:tcPr>
            <w:tcW w:w="8208" w:type="dxa"/>
          </w:tcPr>
          <w:p w14:paraId="6721ACCA" w14:textId="77777777" w:rsidR="00935691" w:rsidRPr="00935691" w:rsidRDefault="00EA0362">
            <w:pPr>
              <w:rPr>
                <w:sz w:val="16"/>
                <w:szCs w:val="16"/>
              </w:rPr>
            </w:pPr>
            <w:r w:rsidRPr="00935691">
              <w:rPr>
                <w:sz w:val="16"/>
                <w:szCs w:val="16"/>
              </w:rPr>
              <w:t xml:space="preserve">      </w:t>
            </w:r>
          </w:p>
          <w:p w14:paraId="11EE9DEC" w14:textId="77777777" w:rsidR="00EA0362" w:rsidRPr="00935691" w:rsidRDefault="00EA0362">
            <w:pPr>
              <w:rPr>
                <w:b/>
                <w:i/>
                <w:sz w:val="16"/>
                <w:szCs w:val="16"/>
              </w:rPr>
            </w:pPr>
            <w:r w:rsidRPr="00935691">
              <w:rPr>
                <w:sz w:val="16"/>
                <w:szCs w:val="16"/>
              </w:rPr>
              <w:t xml:space="preserve">                                                    </w:t>
            </w:r>
          </w:p>
        </w:tc>
      </w:tr>
      <w:tr w:rsidR="00EA0362" w14:paraId="2B7FC286" w14:textId="77777777" w:rsidTr="00071FD3">
        <w:trPr>
          <w:cantSplit/>
          <w:trHeight w:val="225"/>
        </w:trPr>
        <w:tc>
          <w:tcPr>
            <w:tcW w:w="648" w:type="dxa"/>
            <w:vMerge w:val="restart"/>
          </w:tcPr>
          <w:p w14:paraId="013365B2" w14:textId="77777777" w:rsidR="00EA0362" w:rsidRDefault="00EA0362"/>
        </w:tc>
        <w:tc>
          <w:tcPr>
            <w:tcW w:w="596" w:type="dxa"/>
            <w:tcBorders>
              <w:top w:val="single" w:sz="4" w:space="0" w:color="auto"/>
              <w:left w:val="single" w:sz="4" w:space="0" w:color="auto"/>
              <w:bottom w:val="single" w:sz="4" w:space="0" w:color="auto"/>
              <w:right w:val="single" w:sz="4" w:space="0" w:color="auto"/>
            </w:tcBorders>
          </w:tcPr>
          <w:p w14:paraId="2BD11304" w14:textId="77777777" w:rsidR="00EA0362" w:rsidRDefault="00EA0362"/>
        </w:tc>
        <w:tc>
          <w:tcPr>
            <w:tcW w:w="360" w:type="dxa"/>
            <w:vMerge w:val="restart"/>
            <w:tcBorders>
              <w:left w:val="nil"/>
            </w:tcBorders>
          </w:tcPr>
          <w:p w14:paraId="0ED34085" w14:textId="77777777" w:rsidR="00EA0362" w:rsidRDefault="00EA0362"/>
        </w:tc>
        <w:tc>
          <w:tcPr>
            <w:tcW w:w="8208" w:type="dxa"/>
            <w:vMerge w:val="restart"/>
          </w:tcPr>
          <w:p w14:paraId="595EF8E8" w14:textId="77777777"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14:paraId="65D50067" w14:textId="77777777" w:rsidTr="00071FD3">
        <w:trPr>
          <w:cantSplit/>
          <w:trHeight w:val="225"/>
        </w:trPr>
        <w:tc>
          <w:tcPr>
            <w:tcW w:w="648" w:type="dxa"/>
            <w:vMerge/>
          </w:tcPr>
          <w:p w14:paraId="5F564F91" w14:textId="77777777" w:rsidR="00EA0362" w:rsidRDefault="00EA0362"/>
        </w:tc>
        <w:tc>
          <w:tcPr>
            <w:tcW w:w="596" w:type="dxa"/>
          </w:tcPr>
          <w:p w14:paraId="0D37530F" w14:textId="77777777" w:rsidR="00EA0362" w:rsidRDefault="00EA0362"/>
        </w:tc>
        <w:tc>
          <w:tcPr>
            <w:tcW w:w="360" w:type="dxa"/>
            <w:vMerge/>
          </w:tcPr>
          <w:p w14:paraId="1E7A10B6" w14:textId="77777777" w:rsidR="00EA0362" w:rsidRDefault="00EA0362"/>
        </w:tc>
        <w:tc>
          <w:tcPr>
            <w:tcW w:w="8208" w:type="dxa"/>
            <w:vMerge/>
          </w:tcPr>
          <w:p w14:paraId="4BDFDAAD" w14:textId="77777777" w:rsidR="00EA0362" w:rsidRDefault="00EA0362"/>
        </w:tc>
      </w:tr>
    </w:tbl>
    <w:p w14:paraId="377D5C4A" w14:textId="77777777"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14:paraId="5F4A59CC" w14:textId="77777777" w:rsidR="007F0823" w:rsidRPr="007F0823" w:rsidRDefault="007F0823" w:rsidP="007F0823"/>
    <w:tbl>
      <w:tblPr>
        <w:tblW w:w="0" w:type="auto"/>
        <w:tblLayout w:type="fixed"/>
        <w:tblLook w:val="0000" w:firstRow="0" w:lastRow="0" w:firstColumn="0" w:lastColumn="0" w:noHBand="0" w:noVBand="0"/>
      </w:tblPr>
      <w:tblGrid>
        <w:gridCol w:w="648"/>
        <w:gridCol w:w="360"/>
        <w:gridCol w:w="360"/>
        <w:gridCol w:w="8208"/>
      </w:tblGrid>
      <w:tr w:rsidR="001912E9" w14:paraId="3D60204A" w14:textId="77777777" w:rsidTr="00E11FAD">
        <w:trPr>
          <w:cantSplit/>
          <w:trHeight w:val="310"/>
        </w:trPr>
        <w:tc>
          <w:tcPr>
            <w:tcW w:w="648" w:type="dxa"/>
            <w:vMerge w:val="restart"/>
            <w:tcBorders>
              <w:right w:val="single" w:sz="2" w:space="0" w:color="auto"/>
            </w:tcBorders>
          </w:tcPr>
          <w:p w14:paraId="4263DBEC" w14:textId="77777777" w:rsidR="001912E9" w:rsidRDefault="001912E9" w:rsidP="00E67794">
            <w:r>
              <w:t>3.</w:t>
            </w:r>
          </w:p>
          <w:p w14:paraId="0BF8CD65" w14:textId="77777777"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14:paraId="62EC5B4E" w14:textId="77777777" w:rsidR="001912E9" w:rsidRDefault="001912E9" w:rsidP="00E67794"/>
        </w:tc>
        <w:tc>
          <w:tcPr>
            <w:tcW w:w="360" w:type="dxa"/>
            <w:vMerge w:val="restart"/>
            <w:tcBorders>
              <w:left w:val="single" w:sz="2" w:space="0" w:color="auto"/>
            </w:tcBorders>
          </w:tcPr>
          <w:p w14:paraId="2077A158" w14:textId="77777777" w:rsidR="001912E9" w:rsidRDefault="001912E9" w:rsidP="00E67794"/>
        </w:tc>
        <w:tc>
          <w:tcPr>
            <w:tcW w:w="8208" w:type="dxa"/>
            <w:vMerge w:val="restart"/>
          </w:tcPr>
          <w:p w14:paraId="287576ED" w14:textId="77777777"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Telework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14:paraId="2D3141B8" w14:textId="77777777" w:rsidTr="00526A8D">
        <w:trPr>
          <w:cantSplit/>
          <w:trHeight w:val="570"/>
        </w:trPr>
        <w:tc>
          <w:tcPr>
            <w:tcW w:w="648" w:type="dxa"/>
            <w:vMerge/>
          </w:tcPr>
          <w:p w14:paraId="2BC38795" w14:textId="77777777" w:rsidR="001912E9" w:rsidRDefault="001912E9" w:rsidP="00E67794"/>
        </w:tc>
        <w:tc>
          <w:tcPr>
            <w:tcW w:w="360" w:type="dxa"/>
            <w:tcBorders>
              <w:top w:val="single" w:sz="2" w:space="0" w:color="auto"/>
            </w:tcBorders>
          </w:tcPr>
          <w:p w14:paraId="07352AA9" w14:textId="77777777" w:rsidR="001912E9" w:rsidRDefault="001912E9" w:rsidP="00E67794"/>
        </w:tc>
        <w:tc>
          <w:tcPr>
            <w:tcW w:w="360" w:type="dxa"/>
            <w:vMerge/>
          </w:tcPr>
          <w:p w14:paraId="1DB24C78" w14:textId="77777777" w:rsidR="001912E9" w:rsidRDefault="001912E9" w:rsidP="00E67794"/>
        </w:tc>
        <w:tc>
          <w:tcPr>
            <w:tcW w:w="8208" w:type="dxa"/>
            <w:vMerge/>
          </w:tcPr>
          <w:p w14:paraId="5C2C5E79" w14:textId="77777777" w:rsidR="001912E9" w:rsidRDefault="001912E9" w:rsidP="001912E9">
            <w:pPr>
              <w:autoSpaceDE w:val="0"/>
              <w:autoSpaceDN w:val="0"/>
              <w:adjustRightInd w:val="0"/>
              <w:rPr>
                <w:color w:val="000000"/>
                <w:szCs w:val="24"/>
              </w:rPr>
            </w:pPr>
          </w:p>
        </w:tc>
      </w:tr>
    </w:tbl>
    <w:p w14:paraId="55B2E9B0" w14:textId="77777777" w:rsidR="001912E9" w:rsidRDefault="001912E9"/>
    <w:tbl>
      <w:tblPr>
        <w:tblW w:w="0" w:type="auto"/>
        <w:tblLayout w:type="fixed"/>
        <w:tblLook w:val="0000" w:firstRow="0" w:lastRow="0" w:firstColumn="0" w:lastColumn="0" w:noHBand="0" w:noVBand="0"/>
      </w:tblPr>
      <w:tblGrid>
        <w:gridCol w:w="648"/>
        <w:gridCol w:w="360"/>
        <w:gridCol w:w="360"/>
        <w:gridCol w:w="8208"/>
      </w:tblGrid>
      <w:tr w:rsidR="00E67794" w14:paraId="35EE20AE" w14:textId="77777777" w:rsidTr="00E67794">
        <w:trPr>
          <w:cantSplit/>
          <w:trHeight w:val="285"/>
        </w:trPr>
        <w:tc>
          <w:tcPr>
            <w:tcW w:w="648" w:type="dxa"/>
            <w:vMerge w:val="restart"/>
          </w:tcPr>
          <w:p w14:paraId="4BBBE778" w14:textId="77777777" w:rsidR="00E67794" w:rsidRDefault="00E67794" w:rsidP="00E67794">
            <w:r>
              <w:t>4.</w:t>
            </w:r>
          </w:p>
          <w:p w14:paraId="02ABBAF8" w14:textId="77777777" w:rsidR="00E67794" w:rsidRDefault="00E67794" w:rsidP="00E67794"/>
        </w:tc>
        <w:tc>
          <w:tcPr>
            <w:tcW w:w="360" w:type="dxa"/>
            <w:tcBorders>
              <w:top w:val="single" w:sz="4" w:space="0" w:color="auto"/>
              <w:left w:val="single" w:sz="4" w:space="0" w:color="auto"/>
              <w:right w:val="single" w:sz="4" w:space="0" w:color="auto"/>
            </w:tcBorders>
          </w:tcPr>
          <w:p w14:paraId="11305D71" w14:textId="77777777" w:rsidR="00E67794" w:rsidRDefault="00E67794" w:rsidP="00E67794"/>
        </w:tc>
        <w:tc>
          <w:tcPr>
            <w:tcW w:w="360" w:type="dxa"/>
            <w:vMerge w:val="restart"/>
            <w:tcBorders>
              <w:left w:val="nil"/>
            </w:tcBorders>
          </w:tcPr>
          <w:p w14:paraId="077D6504" w14:textId="77777777" w:rsidR="00E67794" w:rsidRDefault="00E67794" w:rsidP="00E67794"/>
        </w:tc>
        <w:tc>
          <w:tcPr>
            <w:tcW w:w="8208" w:type="dxa"/>
            <w:vMerge w:val="restart"/>
          </w:tcPr>
          <w:p w14:paraId="7098EDF7" w14:textId="77777777"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14:paraId="2C182AF5" w14:textId="77777777" w:rsidTr="00E67794">
        <w:trPr>
          <w:cantSplit/>
          <w:trHeight w:val="285"/>
        </w:trPr>
        <w:tc>
          <w:tcPr>
            <w:tcW w:w="648" w:type="dxa"/>
            <w:vMerge/>
          </w:tcPr>
          <w:p w14:paraId="0B68881C" w14:textId="77777777" w:rsidR="00E67794" w:rsidRDefault="00E67794" w:rsidP="00E67794"/>
        </w:tc>
        <w:tc>
          <w:tcPr>
            <w:tcW w:w="360" w:type="dxa"/>
            <w:tcBorders>
              <w:top w:val="single" w:sz="4" w:space="0" w:color="auto"/>
            </w:tcBorders>
          </w:tcPr>
          <w:p w14:paraId="443A45EE" w14:textId="77777777" w:rsidR="00E67794" w:rsidRDefault="00E67794" w:rsidP="00E67794"/>
        </w:tc>
        <w:tc>
          <w:tcPr>
            <w:tcW w:w="360" w:type="dxa"/>
            <w:vMerge/>
            <w:tcBorders>
              <w:left w:val="nil"/>
            </w:tcBorders>
          </w:tcPr>
          <w:p w14:paraId="0A99984D" w14:textId="77777777" w:rsidR="00E67794" w:rsidRDefault="00E67794" w:rsidP="00E67794"/>
        </w:tc>
        <w:tc>
          <w:tcPr>
            <w:tcW w:w="8208" w:type="dxa"/>
            <w:vMerge/>
          </w:tcPr>
          <w:p w14:paraId="41747779" w14:textId="77777777" w:rsidR="00E67794" w:rsidRDefault="00E67794" w:rsidP="00E67794"/>
        </w:tc>
      </w:tr>
    </w:tbl>
    <w:p w14:paraId="3634D637" w14:textId="77777777" w:rsidR="00E67794" w:rsidRDefault="00E67794"/>
    <w:tbl>
      <w:tblPr>
        <w:tblW w:w="0" w:type="auto"/>
        <w:tblLayout w:type="fixed"/>
        <w:tblLook w:val="0000" w:firstRow="0" w:lastRow="0" w:firstColumn="0" w:lastColumn="0" w:noHBand="0" w:noVBand="0"/>
      </w:tblPr>
      <w:tblGrid>
        <w:gridCol w:w="648"/>
        <w:gridCol w:w="360"/>
        <w:gridCol w:w="360"/>
        <w:gridCol w:w="8208"/>
      </w:tblGrid>
      <w:tr w:rsidR="00A24FAE" w14:paraId="2F28E64B" w14:textId="77777777" w:rsidTr="00A24FAE">
        <w:trPr>
          <w:cantSplit/>
          <w:trHeight w:val="285"/>
        </w:trPr>
        <w:tc>
          <w:tcPr>
            <w:tcW w:w="648" w:type="dxa"/>
            <w:vMerge w:val="restart"/>
          </w:tcPr>
          <w:p w14:paraId="240AD453" w14:textId="77777777" w:rsidR="00A24FAE" w:rsidRDefault="00E67794" w:rsidP="00A24FAE">
            <w:r>
              <w:t>5</w:t>
            </w:r>
            <w:r w:rsidR="00A24FAE">
              <w:t>.</w:t>
            </w:r>
          </w:p>
          <w:p w14:paraId="4E802D8C" w14:textId="77777777"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14:paraId="266032F2" w14:textId="77777777" w:rsidR="00A24FAE" w:rsidRDefault="00A24FAE" w:rsidP="00A24FAE"/>
        </w:tc>
        <w:tc>
          <w:tcPr>
            <w:tcW w:w="360" w:type="dxa"/>
            <w:vMerge w:val="restart"/>
            <w:tcBorders>
              <w:left w:val="nil"/>
            </w:tcBorders>
          </w:tcPr>
          <w:p w14:paraId="538F34A5" w14:textId="77777777" w:rsidR="00A24FAE" w:rsidRDefault="00A24FAE" w:rsidP="00A24FAE"/>
        </w:tc>
        <w:tc>
          <w:tcPr>
            <w:tcW w:w="8208" w:type="dxa"/>
            <w:vMerge w:val="restart"/>
          </w:tcPr>
          <w:p w14:paraId="37E389C4" w14:textId="77777777"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14:paraId="70B85FD8" w14:textId="77777777" w:rsidTr="00A24FAE">
        <w:trPr>
          <w:cantSplit/>
          <w:trHeight w:val="285"/>
        </w:trPr>
        <w:tc>
          <w:tcPr>
            <w:tcW w:w="648" w:type="dxa"/>
            <w:vMerge/>
          </w:tcPr>
          <w:p w14:paraId="4F1786AA" w14:textId="77777777" w:rsidR="00A24FAE" w:rsidRDefault="00A24FAE" w:rsidP="00A24FAE"/>
        </w:tc>
        <w:tc>
          <w:tcPr>
            <w:tcW w:w="360" w:type="dxa"/>
            <w:tcBorders>
              <w:top w:val="single" w:sz="4" w:space="0" w:color="auto"/>
            </w:tcBorders>
          </w:tcPr>
          <w:p w14:paraId="5496032B" w14:textId="77777777" w:rsidR="00A24FAE" w:rsidRDefault="00A24FAE" w:rsidP="00A24FAE"/>
        </w:tc>
        <w:tc>
          <w:tcPr>
            <w:tcW w:w="360" w:type="dxa"/>
            <w:vMerge/>
            <w:tcBorders>
              <w:left w:val="nil"/>
            </w:tcBorders>
          </w:tcPr>
          <w:p w14:paraId="1A04798A" w14:textId="77777777" w:rsidR="00A24FAE" w:rsidRDefault="00A24FAE" w:rsidP="00A24FAE"/>
        </w:tc>
        <w:tc>
          <w:tcPr>
            <w:tcW w:w="8208" w:type="dxa"/>
            <w:vMerge/>
          </w:tcPr>
          <w:p w14:paraId="38B772B5" w14:textId="77777777" w:rsidR="00A24FAE" w:rsidRDefault="00A24FAE" w:rsidP="00A24FAE"/>
        </w:tc>
      </w:tr>
    </w:tbl>
    <w:p w14:paraId="6C41D65B" w14:textId="77777777" w:rsidR="00A24FAE" w:rsidRDefault="00A24FAE"/>
    <w:tbl>
      <w:tblPr>
        <w:tblW w:w="0" w:type="auto"/>
        <w:tblLayout w:type="fixed"/>
        <w:tblLook w:val="0000" w:firstRow="0" w:lastRow="0" w:firstColumn="0" w:lastColumn="0" w:noHBand="0" w:noVBand="0"/>
      </w:tblPr>
      <w:tblGrid>
        <w:gridCol w:w="648"/>
        <w:gridCol w:w="360"/>
        <w:gridCol w:w="360"/>
        <w:gridCol w:w="8208"/>
      </w:tblGrid>
      <w:tr w:rsidR="008F3ECA" w14:paraId="015D5218" w14:textId="77777777" w:rsidTr="00FD3776">
        <w:trPr>
          <w:cantSplit/>
          <w:trHeight w:val="282"/>
        </w:trPr>
        <w:tc>
          <w:tcPr>
            <w:tcW w:w="648" w:type="dxa"/>
            <w:vMerge w:val="restart"/>
            <w:tcBorders>
              <w:right w:val="single" w:sz="4" w:space="0" w:color="auto"/>
            </w:tcBorders>
          </w:tcPr>
          <w:p w14:paraId="34C948AF" w14:textId="77777777" w:rsidR="008F3ECA" w:rsidRDefault="008F3ECA" w:rsidP="00E67794">
            <w:r>
              <w:t>6.</w:t>
            </w:r>
          </w:p>
          <w:p w14:paraId="28F64382" w14:textId="77777777"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14:paraId="0A889537" w14:textId="77777777" w:rsidR="008F3ECA" w:rsidRDefault="008F3ECA" w:rsidP="008F3ECA"/>
        </w:tc>
        <w:tc>
          <w:tcPr>
            <w:tcW w:w="360" w:type="dxa"/>
            <w:vMerge w:val="restart"/>
            <w:tcBorders>
              <w:left w:val="single" w:sz="4" w:space="0" w:color="auto"/>
            </w:tcBorders>
          </w:tcPr>
          <w:p w14:paraId="34D1214B" w14:textId="77777777" w:rsidR="008F3ECA" w:rsidRDefault="008F3ECA" w:rsidP="00E67794"/>
        </w:tc>
        <w:tc>
          <w:tcPr>
            <w:tcW w:w="8208" w:type="dxa"/>
            <w:vMerge w:val="restart"/>
          </w:tcPr>
          <w:p w14:paraId="55F70A91" w14:textId="77777777" w:rsidR="008F3ECA" w:rsidRDefault="008F3ECA" w:rsidP="00E67794">
            <w:r>
              <w:t>We certify that the pending file has been reviewed and all prior year transactions which should be removed have been deleted.</w:t>
            </w:r>
          </w:p>
        </w:tc>
      </w:tr>
      <w:tr w:rsidR="008F3ECA" w14:paraId="7E0D87B3" w14:textId="77777777" w:rsidTr="00FD3776">
        <w:trPr>
          <w:cantSplit/>
          <w:trHeight w:val="282"/>
        </w:trPr>
        <w:tc>
          <w:tcPr>
            <w:tcW w:w="648" w:type="dxa"/>
            <w:vMerge/>
          </w:tcPr>
          <w:p w14:paraId="74230808" w14:textId="77777777" w:rsidR="008F3ECA" w:rsidRDefault="008F3ECA" w:rsidP="00E67794"/>
        </w:tc>
        <w:tc>
          <w:tcPr>
            <w:tcW w:w="360" w:type="dxa"/>
            <w:tcBorders>
              <w:top w:val="single" w:sz="4" w:space="0" w:color="auto"/>
            </w:tcBorders>
          </w:tcPr>
          <w:p w14:paraId="7EF80647" w14:textId="77777777" w:rsidR="008F3ECA" w:rsidRDefault="008F3ECA" w:rsidP="00E67794"/>
        </w:tc>
        <w:tc>
          <w:tcPr>
            <w:tcW w:w="360" w:type="dxa"/>
            <w:vMerge/>
            <w:tcBorders>
              <w:left w:val="nil"/>
            </w:tcBorders>
          </w:tcPr>
          <w:p w14:paraId="0C15C26A" w14:textId="77777777" w:rsidR="008F3ECA" w:rsidRDefault="008F3ECA" w:rsidP="00E67794"/>
        </w:tc>
        <w:tc>
          <w:tcPr>
            <w:tcW w:w="8208" w:type="dxa"/>
            <w:vMerge/>
          </w:tcPr>
          <w:p w14:paraId="39D01049" w14:textId="77777777" w:rsidR="008F3ECA" w:rsidRDefault="008F3ECA" w:rsidP="00E67794"/>
        </w:tc>
      </w:tr>
    </w:tbl>
    <w:p w14:paraId="681BCD4B" w14:textId="77777777" w:rsidR="00E67794" w:rsidRDefault="00E67794"/>
    <w:tbl>
      <w:tblPr>
        <w:tblW w:w="0" w:type="auto"/>
        <w:tblLayout w:type="fixed"/>
        <w:tblLook w:val="0000" w:firstRow="0" w:lastRow="0" w:firstColumn="0" w:lastColumn="0" w:noHBand="0" w:noVBand="0"/>
      </w:tblPr>
      <w:tblGrid>
        <w:gridCol w:w="648"/>
        <w:gridCol w:w="360"/>
        <w:gridCol w:w="360"/>
        <w:gridCol w:w="8208"/>
      </w:tblGrid>
      <w:tr w:rsidR="008F3ECA" w14:paraId="13D74C16" w14:textId="77777777" w:rsidTr="008F3ECA">
        <w:trPr>
          <w:cantSplit/>
          <w:trHeight w:val="285"/>
        </w:trPr>
        <w:tc>
          <w:tcPr>
            <w:tcW w:w="648" w:type="dxa"/>
            <w:vMerge w:val="restart"/>
          </w:tcPr>
          <w:p w14:paraId="0D9FAC69" w14:textId="77777777" w:rsidR="008F3ECA" w:rsidRDefault="008F3ECA" w:rsidP="008F3ECA">
            <w:r>
              <w:t>7.</w:t>
            </w:r>
          </w:p>
          <w:p w14:paraId="41A5FCC7" w14:textId="77777777" w:rsidR="008F3ECA" w:rsidRDefault="008F3ECA" w:rsidP="008F3ECA"/>
        </w:tc>
        <w:tc>
          <w:tcPr>
            <w:tcW w:w="360" w:type="dxa"/>
            <w:tcBorders>
              <w:top w:val="single" w:sz="4" w:space="0" w:color="auto"/>
              <w:left w:val="single" w:sz="4" w:space="0" w:color="auto"/>
              <w:right w:val="single" w:sz="4" w:space="0" w:color="auto"/>
            </w:tcBorders>
          </w:tcPr>
          <w:p w14:paraId="17DF46D2" w14:textId="77777777" w:rsidR="008F3ECA" w:rsidRDefault="008F3ECA" w:rsidP="008F3ECA"/>
        </w:tc>
        <w:tc>
          <w:tcPr>
            <w:tcW w:w="360" w:type="dxa"/>
            <w:vMerge w:val="restart"/>
            <w:tcBorders>
              <w:left w:val="nil"/>
            </w:tcBorders>
          </w:tcPr>
          <w:p w14:paraId="6BACA8AC" w14:textId="77777777" w:rsidR="008F3ECA" w:rsidRDefault="008F3ECA" w:rsidP="008F3ECA"/>
        </w:tc>
        <w:tc>
          <w:tcPr>
            <w:tcW w:w="8208" w:type="dxa"/>
            <w:vMerge w:val="restart"/>
          </w:tcPr>
          <w:p w14:paraId="59CFCC23" w14:textId="77777777" w:rsidR="008F3ECA" w:rsidRDefault="008F3ECA" w:rsidP="008F3ECA">
            <w:pPr>
              <w:pStyle w:val="Default"/>
            </w:pPr>
            <w:r>
              <w:t>We certify that we have reviewed each VRS Automated Reconciliation produced to date and performed corrective actions as deemed appropriate.</w:t>
            </w:r>
          </w:p>
        </w:tc>
      </w:tr>
      <w:tr w:rsidR="008F3ECA" w14:paraId="5A21F516" w14:textId="77777777" w:rsidTr="008F3ECA">
        <w:trPr>
          <w:cantSplit/>
          <w:trHeight w:val="285"/>
        </w:trPr>
        <w:tc>
          <w:tcPr>
            <w:tcW w:w="648" w:type="dxa"/>
            <w:vMerge/>
          </w:tcPr>
          <w:p w14:paraId="458E94A6" w14:textId="77777777" w:rsidR="008F3ECA" w:rsidRDefault="008F3ECA" w:rsidP="008F3ECA"/>
        </w:tc>
        <w:tc>
          <w:tcPr>
            <w:tcW w:w="360" w:type="dxa"/>
            <w:tcBorders>
              <w:top w:val="single" w:sz="4" w:space="0" w:color="auto"/>
            </w:tcBorders>
          </w:tcPr>
          <w:p w14:paraId="09E9880A" w14:textId="77777777" w:rsidR="008F3ECA" w:rsidRDefault="008F3ECA" w:rsidP="008F3ECA"/>
        </w:tc>
        <w:tc>
          <w:tcPr>
            <w:tcW w:w="360" w:type="dxa"/>
            <w:vMerge/>
            <w:tcBorders>
              <w:left w:val="nil"/>
            </w:tcBorders>
          </w:tcPr>
          <w:p w14:paraId="5F14920A" w14:textId="77777777" w:rsidR="008F3ECA" w:rsidRDefault="008F3ECA" w:rsidP="008F3ECA"/>
        </w:tc>
        <w:tc>
          <w:tcPr>
            <w:tcW w:w="8208" w:type="dxa"/>
            <w:vMerge/>
          </w:tcPr>
          <w:p w14:paraId="3333827E" w14:textId="77777777" w:rsidR="008F3ECA" w:rsidRDefault="008F3ECA" w:rsidP="008F3ECA"/>
        </w:tc>
      </w:tr>
    </w:tbl>
    <w:p w14:paraId="63C43A9C" w14:textId="77777777" w:rsidR="008F3ECA" w:rsidRDefault="008F3ECA" w:rsidP="008F3ECA"/>
    <w:tbl>
      <w:tblPr>
        <w:tblW w:w="0" w:type="auto"/>
        <w:tblLayout w:type="fixed"/>
        <w:tblLook w:val="0000" w:firstRow="0" w:lastRow="0" w:firstColumn="0" w:lastColumn="0" w:noHBand="0" w:noVBand="0"/>
      </w:tblPr>
      <w:tblGrid>
        <w:gridCol w:w="648"/>
        <w:gridCol w:w="360"/>
        <w:gridCol w:w="360"/>
        <w:gridCol w:w="8208"/>
      </w:tblGrid>
      <w:tr w:rsidR="00ED05D9" w14:paraId="22E35C07" w14:textId="77777777" w:rsidTr="00197A59">
        <w:trPr>
          <w:cantSplit/>
          <w:trHeight w:val="285"/>
        </w:trPr>
        <w:tc>
          <w:tcPr>
            <w:tcW w:w="648" w:type="dxa"/>
            <w:vMerge w:val="restart"/>
          </w:tcPr>
          <w:p w14:paraId="7A0968E8" w14:textId="77777777" w:rsidR="00ED05D9" w:rsidRDefault="00ED05D9" w:rsidP="00197A59">
            <w:r>
              <w:t>8.</w:t>
            </w:r>
          </w:p>
          <w:p w14:paraId="560A7E3F" w14:textId="77777777" w:rsidR="00ED05D9" w:rsidRDefault="00ED05D9" w:rsidP="00197A59"/>
        </w:tc>
        <w:tc>
          <w:tcPr>
            <w:tcW w:w="360" w:type="dxa"/>
            <w:tcBorders>
              <w:top w:val="single" w:sz="4" w:space="0" w:color="auto"/>
              <w:left w:val="single" w:sz="4" w:space="0" w:color="auto"/>
              <w:right w:val="single" w:sz="4" w:space="0" w:color="auto"/>
            </w:tcBorders>
          </w:tcPr>
          <w:p w14:paraId="6B9A1B5D" w14:textId="77777777" w:rsidR="00ED05D9" w:rsidRDefault="00ED05D9" w:rsidP="00197A59"/>
        </w:tc>
        <w:tc>
          <w:tcPr>
            <w:tcW w:w="360" w:type="dxa"/>
            <w:vMerge w:val="restart"/>
            <w:tcBorders>
              <w:left w:val="nil"/>
            </w:tcBorders>
          </w:tcPr>
          <w:p w14:paraId="1218AEE2" w14:textId="77777777" w:rsidR="00ED05D9" w:rsidRDefault="00ED05D9" w:rsidP="00197A59"/>
        </w:tc>
        <w:tc>
          <w:tcPr>
            <w:tcW w:w="8208" w:type="dxa"/>
            <w:vMerge w:val="restart"/>
          </w:tcPr>
          <w:p w14:paraId="57F9BD63" w14:textId="77777777" w:rsidR="00ED05D9" w:rsidRDefault="00ED05D9" w:rsidP="00ED05D9">
            <w:pPr>
              <w:pStyle w:val="Default"/>
            </w:pPr>
            <w:r>
              <w:t>We certify that all Workers Compensation awards have been applied to the employee record so that taxable income reflected is correct.</w:t>
            </w:r>
          </w:p>
        </w:tc>
      </w:tr>
      <w:tr w:rsidR="00ED05D9" w14:paraId="723DB0B1" w14:textId="77777777" w:rsidTr="00197A59">
        <w:trPr>
          <w:cantSplit/>
          <w:trHeight w:val="285"/>
        </w:trPr>
        <w:tc>
          <w:tcPr>
            <w:tcW w:w="648" w:type="dxa"/>
            <w:vMerge/>
          </w:tcPr>
          <w:p w14:paraId="074E42F3" w14:textId="77777777" w:rsidR="00ED05D9" w:rsidRDefault="00ED05D9" w:rsidP="00197A59"/>
        </w:tc>
        <w:tc>
          <w:tcPr>
            <w:tcW w:w="360" w:type="dxa"/>
            <w:tcBorders>
              <w:top w:val="single" w:sz="4" w:space="0" w:color="auto"/>
            </w:tcBorders>
          </w:tcPr>
          <w:p w14:paraId="606B25EA" w14:textId="77777777" w:rsidR="00ED05D9" w:rsidRDefault="00ED05D9" w:rsidP="00197A59"/>
        </w:tc>
        <w:tc>
          <w:tcPr>
            <w:tcW w:w="360" w:type="dxa"/>
            <w:vMerge/>
            <w:tcBorders>
              <w:left w:val="nil"/>
            </w:tcBorders>
          </w:tcPr>
          <w:p w14:paraId="099A6059" w14:textId="77777777" w:rsidR="00ED05D9" w:rsidRDefault="00ED05D9" w:rsidP="00197A59"/>
        </w:tc>
        <w:tc>
          <w:tcPr>
            <w:tcW w:w="8208" w:type="dxa"/>
            <w:vMerge/>
          </w:tcPr>
          <w:p w14:paraId="026EDDC0" w14:textId="77777777" w:rsidR="00ED05D9" w:rsidRDefault="00ED05D9" w:rsidP="00197A59"/>
        </w:tc>
      </w:tr>
    </w:tbl>
    <w:p w14:paraId="43B05B02" w14:textId="77777777" w:rsidR="00D14974" w:rsidRDefault="00E67794" w:rsidP="00D14974">
      <w:pPr>
        <w:jc w:val="center"/>
        <w:sectPr w:rsidR="00D14974" w:rsidSect="00371794">
          <w:headerReference w:type="default" r:id="rId32"/>
          <w:footerReference w:type="default" r:id="rId33"/>
          <w:headerReference w:type="first" r:id="rId34"/>
          <w:footerReference w:type="first" r:id="rId35"/>
          <w:pgSz w:w="12240" w:h="15840" w:code="1"/>
          <w:pgMar w:top="245" w:right="1710" w:bottom="187" w:left="1080" w:header="86" w:footer="0" w:gutter="0"/>
          <w:pgNumType w:start="1"/>
          <w:cols w:space="720"/>
          <w:titlePg/>
        </w:sectPr>
      </w:pPr>
      <w:r w:rsidRPr="00E67794">
        <w:t>Page 1 of 2</w:t>
      </w:r>
    </w:p>
    <w:p w14:paraId="5FA02B13" w14:textId="77777777" w:rsidR="00E67794" w:rsidRPr="009146D8" w:rsidRDefault="0047048E" w:rsidP="00E67794">
      <w:pPr>
        <w:pStyle w:val="Heading5"/>
        <w:jc w:val="center"/>
        <w:rPr>
          <w:sz w:val="36"/>
          <w:szCs w:val="36"/>
        </w:rPr>
      </w:pPr>
      <w:r>
        <w:rPr>
          <w:sz w:val="36"/>
          <w:szCs w:val="36"/>
        </w:rPr>
        <w:t>2019</w:t>
      </w:r>
      <w:r w:rsidR="00E67794" w:rsidRPr="009146D8">
        <w:rPr>
          <w:sz w:val="36"/>
          <w:szCs w:val="36"/>
        </w:rPr>
        <w:t xml:space="preserve"> YEAR-END CERTIFICATION</w:t>
      </w:r>
    </w:p>
    <w:p w14:paraId="1EA15F75" w14:textId="77777777" w:rsidR="00E67794" w:rsidRDefault="00E67794" w:rsidP="00E67794">
      <w:pPr>
        <w:rPr>
          <w:b/>
          <w:sz w:val="28"/>
        </w:rPr>
      </w:pPr>
    </w:p>
    <w:p w14:paraId="2FD7C008" w14:textId="77777777" w:rsidR="00E67794" w:rsidRDefault="00E67794" w:rsidP="00E67794"/>
    <w:p w14:paraId="02EEB30D" w14:textId="77777777" w:rsidR="00E67794" w:rsidRDefault="00E67794" w:rsidP="00E67794">
      <w:r>
        <w:rPr>
          <w:b/>
        </w:rPr>
        <w:t>Company Name:  ________________________________                      Number: ______</w:t>
      </w:r>
      <w:r>
        <w:t>______</w:t>
      </w:r>
    </w:p>
    <w:p w14:paraId="1A57996C" w14:textId="77777777" w:rsidR="00E67794" w:rsidRDefault="00E67794" w:rsidP="00E67794"/>
    <w:tbl>
      <w:tblPr>
        <w:tblW w:w="0" w:type="auto"/>
        <w:tblBorders>
          <w:bottom w:val="single" w:sz="4" w:space="0" w:color="auto"/>
        </w:tblBorders>
        <w:tblLayout w:type="fixed"/>
        <w:tblLook w:val="0000" w:firstRow="0" w:lastRow="0" w:firstColumn="0" w:lastColumn="0" w:noHBand="0" w:noVBand="0"/>
      </w:tblPr>
      <w:tblGrid>
        <w:gridCol w:w="9576"/>
      </w:tblGrid>
      <w:tr w:rsidR="00E67794" w14:paraId="3EFA14C9" w14:textId="77777777" w:rsidTr="00750687">
        <w:tc>
          <w:tcPr>
            <w:tcW w:w="9576" w:type="dxa"/>
          </w:tcPr>
          <w:p w14:paraId="2DA57158" w14:textId="77777777" w:rsidR="00E67794" w:rsidRDefault="00E67794" w:rsidP="00E67794">
            <w:pPr>
              <w:rPr>
                <w:sz w:val="16"/>
              </w:rPr>
            </w:pPr>
          </w:p>
        </w:tc>
      </w:tr>
    </w:tbl>
    <w:p w14:paraId="1AFC385E" w14:textId="77777777" w:rsidR="00E67794" w:rsidRDefault="00E67794"/>
    <w:tbl>
      <w:tblPr>
        <w:tblW w:w="0" w:type="auto"/>
        <w:tblLayout w:type="fixed"/>
        <w:tblLook w:val="0000" w:firstRow="0" w:lastRow="0" w:firstColumn="0" w:lastColumn="0" w:noHBand="0" w:noVBand="0"/>
      </w:tblPr>
      <w:tblGrid>
        <w:gridCol w:w="648"/>
        <w:gridCol w:w="632"/>
        <w:gridCol w:w="5468"/>
        <w:gridCol w:w="3240"/>
        <w:gridCol w:w="18"/>
        <w:gridCol w:w="112"/>
      </w:tblGrid>
      <w:tr w:rsidR="00EA0362" w14:paraId="20177FBC" w14:textId="77777777" w:rsidTr="006E7554">
        <w:trPr>
          <w:gridAfter w:val="1"/>
          <w:wAfter w:w="112" w:type="dxa"/>
          <w:cantSplit/>
          <w:trHeight w:val="280"/>
        </w:trPr>
        <w:tc>
          <w:tcPr>
            <w:tcW w:w="648" w:type="dxa"/>
          </w:tcPr>
          <w:p w14:paraId="590B1D5A" w14:textId="77777777" w:rsidR="00EA0362" w:rsidRDefault="00BE5429">
            <w:r>
              <w:t>9.</w:t>
            </w:r>
          </w:p>
        </w:tc>
        <w:tc>
          <w:tcPr>
            <w:tcW w:w="9358" w:type="dxa"/>
            <w:gridSpan w:val="4"/>
          </w:tcPr>
          <w:p w14:paraId="1A71F02C" w14:textId="77777777"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14:paraId="5556B076" w14:textId="77777777" w:rsidTr="006E7554">
        <w:trPr>
          <w:gridAfter w:val="1"/>
          <w:wAfter w:w="112" w:type="dxa"/>
          <w:cantSplit/>
          <w:trHeight w:val="280"/>
        </w:trPr>
        <w:tc>
          <w:tcPr>
            <w:tcW w:w="648" w:type="dxa"/>
          </w:tcPr>
          <w:p w14:paraId="408C082B" w14:textId="77777777" w:rsidR="00EA0362" w:rsidRDefault="00EA0362">
            <w:pPr>
              <w:rPr>
                <w:sz w:val="16"/>
              </w:rPr>
            </w:pPr>
          </w:p>
        </w:tc>
        <w:tc>
          <w:tcPr>
            <w:tcW w:w="9358" w:type="dxa"/>
            <w:gridSpan w:val="4"/>
          </w:tcPr>
          <w:p w14:paraId="57222E4A" w14:textId="77777777" w:rsidR="00EA0362" w:rsidRDefault="00EA0362">
            <w:pPr>
              <w:rPr>
                <w:sz w:val="16"/>
              </w:rPr>
            </w:pPr>
          </w:p>
        </w:tc>
      </w:tr>
      <w:tr w:rsidR="00C56314" w14:paraId="12771894" w14:textId="77777777" w:rsidTr="00EB00EE">
        <w:trPr>
          <w:cantSplit/>
          <w:trHeight w:val="305"/>
        </w:trPr>
        <w:tc>
          <w:tcPr>
            <w:tcW w:w="648" w:type="dxa"/>
            <w:vMerge w:val="restart"/>
            <w:tcBorders>
              <w:right w:val="single" w:sz="4" w:space="0" w:color="auto"/>
            </w:tcBorders>
          </w:tcPr>
          <w:p w14:paraId="79BC8810" w14:textId="77777777"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14:paraId="50BCCEEA" w14:textId="77777777" w:rsidR="00C56314" w:rsidRDefault="00C56314">
            <w:pPr>
              <w:rPr>
                <w:sz w:val="16"/>
              </w:rPr>
            </w:pPr>
          </w:p>
        </w:tc>
        <w:tc>
          <w:tcPr>
            <w:tcW w:w="8838" w:type="dxa"/>
            <w:gridSpan w:val="4"/>
            <w:vMerge w:val="restart"/>
            <w:tcBorders>
              <w:left w:val="single" w:sz="4" w:space="0" w:color="auto"/>
            </w:tcBorders>
          </w:tcPr>
          <w:p w14:paraId="765ABFA5" w14:textId="77777777" w:rsidR="00C56314" w:rsidRDefault="00C56314">
            <w:r>
              <w:t xml:space="preserve">No differences between total FIT Taxable Wages and total SIT Taxable Wages – </w:t>
            </w:r>
            <w:r w:rsidRPr="003525D0">
              <w:rPr>
                <w:b/>
              </w:rPr>
              <w:t>there should be no differences between FIT Taxable and SIT Taxable for any VA resident.</w:t>
            </w:r>
          </w:p>
        </w:tc>
      </w:tr>
      <w:tr w:rsidR="00C56314" w14:paraId="41B80B9E" w14:textId="77777777" w:rsidTr="00EB00EE">
        <w:trPr>
          <w:cantSplit/>
          <w:trHeight w:val="427"/>
        </w:trPr>
        <w:tc>
          <w:tcPr>
            <w:tcW w:w="648" w:type="dxa"/>
            <w:vMerge/>
          </w:tcPr>
          <w:p w14:paraId="7DF68E26" w14:textId="77777777" w:rsidR="00C56314" w:rsidRDefault="00C56314">
            <w:pPr>
              <w:rPr>
                <w:sz w:val="16"/>
              </w:rPr>
            </w:pPr>
          </w:p>
        </w:tc>
        <w:tc>
          <w:tcPr>
            <w:tcW w:w="632" w:type="dxa"/>
            <w:tcBorders>
              <w:top w:val="single" w:sz="4" w:space="0" w:color="auto"/>
            </w:tcBorders>
          </w:tcPr>
          <w:p w14:paraId="76B84455" w14:textId="77777777" w:rsidR="00C56314" w:rsidRDefault="00C56314">
            <w:pPr>
              <w:rPr>
                <w:sz w:val="16"/>
              </w:rPr>
            </w:pPr>
          </w:p>
        </w:tc>
        <w:tc>
          <w:tcPr>
            <w:tcW w:w="8838" w:type="dxa"/>
            <w:gridSpan w:val="4"/>
            <w:vMerge/>
          </w:tcPr>
          <w:p w14:paraId="16226CE3" w14:textId="77777777" w:rsidR="00C56314" w:rsidRDefault="00C56314"/>
        </w:tc>
      </w:tr>
      <w:tr w:rsidR="00200784" w14:paraId="28D65D8E" w14:textId="77777777" w:rsidTr="006E7554">
        <w:trPr>
          <w:gridAfter w:val="1"/>
          <w:wAfter w:w="112" w:type="dxa"/>
          <w:cantSplit/>
          <w:trHeight w:val="285"/>
        </w:trPr>
        <w:tc>
          <w:tcPr>
            <w:tcW w:w="648" w:type="dxa"/>
            <w:vMerge/>
          </w:tcPr>
          <w:p w14:paraId="4CA28D5B" w14:textId="77777777" w:rsidR="00200784" w:rsidRDefault="00200784">
            <w:pPr>
              <w:rPr>
                <w:sz w:val="16"/>
              </w:rPr>
            </w:pPr>
          </w:p>
        </w:tc>
        <w:tc>
          <w:tcPr>
            <w:tcW w:w="632" w:type="dxa"/>
          </w:tcPr>
          <w:p w14:paraId="1315B78D" w14:textId="77777777" w:rsidR="00200784" w:rsidRPr="006E7554" w:rsidRDefault="006E7554">
            <w:pPr>
              <w:rPr>
                <w:szCs w:val="24"/>
              </w:rPr>
            </w:pPr>
            <w:r w:rsidRPr="006E7554">
              <w:rPr>
                <w:b/>
                <w:i/>
                <w:szCs w:val="24"/>
              </w:rPr>
              <w:t>OR</w:t>
            </w:r>
          </w:p>
        </w:tc>
        <w:tc>
          <w:tcPr>
            <w:tcW w:w="8726" w:type="dxa"/>
            <w:gridSpan w:val="3"/>
            <w:tcBorders>
              <w:left w:val="nil"/>
            </w:tcBorders>
          </w:tcPr>
          <w:p w14:paraId="432F4762" w14:textId="77777777" w:rsidR="00200784" w:rsidRPr="006E7554" w:rsidRDefault="00200784">
            <w:pPr>
              <w:rPr>
                <w:sz w:val="16"/>
                <w:szCs w:val="16"/>
              </w:rPr>
            </w:pPr>
          </w:p>
          <w:p w14:paraId="07D2460F" w14:textId="77777777" w:rsidR="006E7554" w:rsidRPr="006E7554" w:rsidRDefault="006E7554">
            <w:pPr>
              <w:rPr>
                <w:sz w:val="16"/>
                <w:szCs w:val="16"/>
              </w:rPr>
            </w:pPr>
          </w:p>
        </w:tc>
      </w:tr>
      <w:tr w:rsidR="00EA0362" w14:paraId="6F1DF99F" w14:textId="77777777" w:rsidTr="006E7554">
        <w:trPr>
          <w:gridAfter w:val="2"/>
          <w:wAfter w:w="130" w:type="dxa"/>
          <w:trHeight w:val="280"/>
        </w:trPr>
        <w:tc>
          <w:tcPr>
            <w:tcW w:w="648" w:type="dxa"/>
          </w:tcPr>
          <w:p w14:paraId="42CFDB97" w14:textId="77777777" w:rsidR="00EA0362" w:rsidRDefault="00EA0362"/>
        </w:tc>
        <w:tc>
          <w:tcPr>
            <w:tcW w:w="632" w:type="dxa"/>
            <w:tcBorders>
              <w:top w:val="single" w:sz="4" w:space="0" w:color="auto"/>
              <w:left w:val="single" w:sz="4" w:space="0" w:color="auto"/>
              <w:bottom w:val="single" w:sz="4" w:space="0" w:color="auto"/>
              <w:right w:val="single" w:sz="4" w:space="0" w:color="auto"/>
            </w:tcBorders>
          </w:tcPr>
          <w:p w14:paraId="3B2802E0" w14:textId="77777777" w:rsidR="00EA0362" w:rsidRDefault="00EA0362" w:rsidP="003525D0">
            <w:pPr>
              <w:jc w:val="center"/>
              <w:rPr>
                <w:sz w:val="22"/>
              </w:rPr>
            </w:pPr>
          </w:p>
        </w:tc>
        <w:tc>
          <w:tcPr>
            <w:tcW w:w="5468" w:type="dxa"/>
            <w:tcBorders>
              <w:left w:val="nil"/>
            </w:tcBorders>
          </w:tcPr>
          <w:p w14:paraId="09032F1C" w14:textId="77777777"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14:paraId="5A32EF94" w14:textId="77777777" w:rsidR="00EA0362" w:rsidRDefault="00EA0362"/>
        </w:tc>
      </w:tr>
      <w:tr w:rsidR="00EA0362" w14:paraId="3BA74EE0" w14:textId="77777777" w:rsidTr="006E7554">
        <w:trPr>
          <w:gridAfter w:val="1"/>
          <w:wAfter w:w="112" w:type="dxa"/>
          <w:trHeight w:val="280"/>
        </w:trPr>
        <w:tc>
          <w:tcPr>
            <w:tcW w:w="648" w:type="dxa"/>
          </w:tcPr>
          <w:p w14:paraId="6BFE4870" w14:textId="77777777" w:rsidR="00EA0362" w:rsidRDefault="00EA0362"/>
        </w:tc>
        <w:tc>
          <w:tcPr>
            <w:tcW w:w="6100" w:type="dxa"/>
            <w:gridSpan w:val="2"/>
          </w:tcPr>
          <w:p w14:paraId="152DDE4F" w14:textId="77777777" w:rsidR="00EA0362" w:rsidRDefault="00EA0362">
            <w:pPr>
              <w:jc w:val="right"/>
              <w:rPr>
                <w:sz w:val="22"/>
              </w:rPr>
            </w:pPr>
            <w:r>
              <w:rPr>
                <w:sz w:val="22"/>
              </w:rPr>
              <w:t>SIT Taxable:</w:t>
            </w:r>
          </w:p>
        </w:tc>
        <w:tc>
          <w:tcPr>
            <w:tcW w:w="3258" w:type="dxa"/>
            <w:gridSpan w:val="2"/>
            <w:tcBorders>
              <w:bottom w:val="single" w:sz="4" w:space="0" w:color="auto"/>
            </w:tcBorders>
          </w:tcPr>
          <w:p w14:paraId="1BB64CA6" w14:textId="77777777" w:rsidR="00EA0362" w:rsidRDefault="00EA0362"/>
        </w:tc>
      </w:tr>
      <w:tr w:rsidR="00EA0362" w14:paraId="73C8EB2F" w14:textId="77777777" w:rsidTr="006E7554">
        <w:trPr>
          <w:gridAfter w:val="1"/>
          <w:wAfter w:w="112" w:type="dxa"/>
          <w:trHeight w:val="280"/>
        </w:trPr>
        <w:tc>
          <w:tcPr>
            <w:tcW w:w="648" w:type="dxa"/>
          </w:tcPr>
          <w:p w14:paraId="1C89C7A9" w14:textId="77777777" w:rsidR="00EA0362" w:rsidRDefault="004D6032">
            <w:r>
              <w:t xml:space="preserve">                                                                                                                                                          </w:t>
            </w:r>
          </w:p>
        </w:tc>
        <w:tc>
          <w:tcPr>
            <w:tcW w:w="6100" w:type="dxa"/>
            <w:gridSpan w:val="2"/>
          </w:tcPr>
          <w:p w14:paraId="6CBD6187" w14:textId="77777777" w:rsidR="00EA0362" w:rsidRDefault="00EA0362">
            <w:pPr>
              <w:jc w:val="right"/>
              <w:rPr>
                <w:sz w:val="22"/>
              </w:rPr>
            </w:pPr>
            <w:r>
              <w:rPr>
                <w:sz w:val="22"/>
              </w:rPr>
              <w:t>DIFFERENCE:</w:t>
            </w:r>
          </w:p>
        </w:tc>
        <w:tc>
          <w:tcPr>
            <w:tcW w:w="3258" w:type="dxa"/>
            <w:gridSpan w:val="2"/>
            <w:tcBorders>
              <w:bottom w:val="single" w:sz="4" w:space="0" w:color="auto"/>
            </w:tcBorders>
          </w:tcPr>
          <w:p w14:paraId="38536EA8" w14:textId="77777777" w:rsidR="00EA0362" w:rsidRDefault="00EA0362"/>
        </w:tc>
      </w:tr>
    </w:tbl>
    <w:p w14:paraId="7DF36733" w14:textId="77777777" w:rsidR="0041522A" w:rsidRDefault="0041522A" w:rsidP="0041522A">
      <w:pPr>
        <w:pStyle w:val="BlockLine"/>
        <w:ind w:left="-90"/>
      </w:pPr>
    </w:p>
    <w:tbl>
      <w:tblPr>
        <w:tblW w:w="0" w:type="auto"/>
        <w:tblLayout w:type="fixed"/>
        <w:tblLook w:val="0000" w:firstRow="0" w:lastRow="0" w:firstColumn="0" w:lastColumn="0" w:noHBand="0" w:noVBand="0"/>
      </w:tblPr>
      <w:tblGrid>
        <w:gridCol w:w="648"/>
        <w:gridCol w:w="360"/>
        <w:gridCol w:w="360"/>
        <w:gridCol w:w="8208"/>
      </w:tblGrid>
      <w:tr w:rsidR="00200784" w:rsidRPr="00E67794" w14:paraId="0AD5E9A5" w14:textId="77777777" w:rsidTr="00200784">
        <w:trPr>
          <w:cantSplit/>
          <w:trHeight w:val="422"/>
        </w:trPr>
        <w:tc>
          <w:tcPr>
            <w:tcW w:w="648" w:type="dxa"/>
            <w:vMerge w:val="restart"/>
          </w:tcPr>
          <w:p w14:paraId="7DCB1CEA" w14:textId="77777777" w:rsidR="00200784" w:rsidRDefault="00BE5429" w:rsidP="00200784">
            <w:r>
              <w:t>10</w:t>
            </w:r>
            <w:r w:rsidR="00200784">
              <w:t>.</w:t>
            </w:r>
          </w:p>
          <w:p w14:paraId="742133EB" w14:textId="77777777"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14:paraId="38D1A267" w14:textId="77777777" w:rsidR="00200784" w:rsidRDefault="00200784" w:rsidP="00200784"/>
        </w:tc>
        <w:tc>
          <w:tcPr>
            <w:tcW w:w="360" w:type="dxa"/>
            <w:vMerge w:val="restart"/>
            <w:tcBorders>
              <w:left w:val="nil"/>
            </w:tcBorders>
          </w:tcPr>
          <w:p w14:paraId="5D500FC6" w14:textId="77777777" w:rsidR="00200784" w:rsidRDefault="00200784" w:rsidP="00200784"/>
        </w:tc>
        <w:tc>
          <w:tcPr>
            <w:tcW w:w="8208" w:type="dxa"/>
            <w:vMerge w:val="restart"/>
          </w:tcPr>
          <w:p w14:paraId="637A0E45" w14:textId="77777777" w:rsidR="00200784" w:rsidRDefault="00200784" w:rsidP="00200784">
            <w:r>
              <w:rPr>
                <w:b/>
              </w:rPr>
              <w:t>Certification of Taxable Wage Totals</w:t>
            </w:r>
            <w:r>
              <w:t>:</w:t>
            </w:r>
          </w:p>
          <w:p w14:paraId="5C826A1F" w14:textId="77777777" w:rsidR="00200784" w:rsidRDefault="00200784" w:rsidP="00200784">
            <w:pPr>
              <w:rPr>
                <w:sz w:val="16"/>
              </w:rPr>
            </w:pPr>
          </w:p>
          <w:p w14:paraId="122E072C" w14:textId="77777777"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47048E">
              <w:t>2019</w:t>
            </w:r>
            <w:r>
              <w:t>.</w:t>
            </w:r>
          </w:p>
        </w:tc>
      </w:tr>
      <w:tr w:rsidR="00200784" w:rsidRPr="00E67794" w14:paraId="01030150" w14:textId="77777777" w:rsidTr="00200784">
        <w:trPr>
          <w:cantSplit/>
          <w:trHeight w:val="802"/>
        </w:trPr>
        <w:tc>
          <w:tcPr>
            <w:tcW w:w="648" w:type="dxa"/>
            <w:vMerge/>
          </w:tcPr>
          <w:p w14:paraId="4B711D6E" w14:textId="77777777" w:rsidR="00200784" w:rsidRDefault="00200784" w:rsidP="00200784"/>
        </w:tc>
        <w:tc>
          <w:tcPr>
            <w:tcW w:w="360" w:type="dxa"/>
            <w:tcBorders>
              <w:top w:val="single" w:sz="4" w:space="0" w:color="auto"/>
            </w:tcBorders>
          </w:tcPr>
          <w:p w14:paraId="4D82F188" w14:textId="77777777" w:rsidR="00200784" w:rsidRDefault="00200784" w:rsidP="00200784"/>
          <w:p w14:paraId="3378CFD0" w14:textId="77777777" w:rsidR="00200784" w:rsidRPr="00200784" w:rsidRDefault="00200784" w:rsidP="00200784"/>
        </w:tc>
        <w:tc>
          <w:tcPr>
            <w:tcW w:w="360" w:type="dxa"/>
            <w:vMerge/>
            <w:tcBorders>
              <w:left w:val="nil"/>
            </w:tcBorders>
          </w:tcPr>
          <w:p w14:paraId="3CC93D7F" w14:textId="77777777" w:rsidR="00200784" w:rsidRDefault="00200784" w:rsidP="00200784"/>
        </w:tc>
        <w:tc>
          <w:tcPr>
            <w:tcW w:w="8208" w:type="dxa"/>
            <w:vMerge/>
          </w:tcPr>
          <w:p w14:paraId="0F49104D" w14:textId="77777777" w:rsidR="00200784" w:rsidRDefault="00200784" w:rsidP="00200784">
            <w:pPr>
              <w:rPr>
                <w:b/>
              </w:rPr>
            </w:pPr>
          </w:p>
        </w:tc>
      </w:tr>
    </w:tbl>
    <w:p w14:paraId="6B561B66" w14:textId="77777777" w:rsidR="00200784" w:rsidRDefault="00200784">
      <w:pPr>
        <w:jc w:val="right"/>
        <w:rPr>
          <w:sz w:val="16"/>
        </w:rPr>
      </w:pPr>
    </w:p>
    <w:p w14:paraId="616600E1" w14:textId="77777777" w:rsidR="00200784" w:rsidRDefault="00200784">
      <w:pPr>
        <w:jc w:val="right"/>
        <w:rPr>
          <w:sz w:val="16"/>
        </w:rPr>
      </w:pPr>
    </w:p>
    <w:tbl>
      <w:tblPr>
        <w:tblW w:w="0" w:type="auto"/>
        <w:tblBorders>
          <w:bottom w:val="single" w:sz="4" w:space="0" w:color="auto"/>
        </w:tblBorders>
        <w:tblLayout w:type="fixed"/>
        <w:tblLook w:val="0000" w:firstRow="0" w:lastRow="0" w:firstColumn="0" w:lastColumn="0" w:noHBand="0" w:noVBand="0"/>
      </w:tblPr>
      <w:tblGrid>
        <w:gridCol w:w="648"/>
        <w:gridCol w:w="8928"/>
      </w:tblGrid>
      <w:tr w:rsidR="00EA0362" w14:paraId="5625A2AE" w14:textId="77777777" w:rsidTr="00286B04">
        <w:trPr>
          <w:cantSplit/>
        </w:trPr>
        <w:tc>
          <w:tcPr>
            <w:tcW w:w="648" w:type="dxa"/>
          </w:tcPr>
          <w:p w14:paraId="213CA19D" w14:textId="77777777" w:rsidR="00EA0362" w:rsidRDefault="00EA0362"/>
        </w:tc>
        <w:tc>
          <w:tcPr>
            <w:tcW w:w="8928" w:type="dxa"/>
          </w:tcPr>
          <w:p w14:paraId="2E10D0C3" w14:textId="77777777" w:rsidR="00EA0362" w:rsidRDefault="00EA0362" w:rsidP="00200784">
            <w:pPr>
              <w:rPr>
                <w:sz w:val="16"/>
              </w:rPr>
            </w:pPr>
          </w:p>
        </w:tc>
      </w:tr>
    </w:tbl>
    <w:p w14:paraId="7CDEBEE1" w14:textId="77777777" w:rsidR="00EA0362" w:rsidRDefault="00EA0362"/>
    <w:p w14:paraId="084DBD7F" w14:textId="77777777" w:rsidR="00EA0362" w:rsidRDefault="00EA0362"/>
    <w:tbl>
      <w:tblPr>
        <w:tblW w:w="0" w:type="auto"/>
        <w:tblLayout w:type="fixed"/>
        <w:tblLook w:val="0000" w:firstRow="0" w:lastRow="0" w:firstColumn="0" w:lastColumn="0" w:noHBand="0" w:noVBand="0"/>
      </w:tblPr>
      <w:tblGrid>
        <w:gridCol w:w="5508"/>
        <w:gridCol w:w="1530"/>
        <w:gridCol w:w="2160"/>
        <w:gridCol w:w="378"/>
      </w:tblGrid>
      <w:tr w:rsidR="00EA0362" w14:paraId="43DB0F33" w14:textId="77777777">
        <w:trPr>
          <w:trHeight w:val="320"/>
        </w:trPr>
        <w:tc>
          <w:tcPr>
            <w:tcW w:w="5508" w:type="dxa"/>
            <w:tcBorders>
              <w:bottom w:val="single" w:sz="4" w:space="0" w:color="auto"/>
            </w:tcBorders>
          </w:tcPr>
          <w:p w14:paraId="296B5913" w14:textId="77777777" w:rsidR="00EA0362" w:rsidRDefault="00EA0362"/>
        </w:tc>
        <w:tc>
          <w:tcPr>
            <w:tcW w:w="1530" w:type="dxa"/>
          </w:tcPr>
          <w:p w14:paraId="164500A0" w14:textId="77777777" w:rsidR="00EA0362" w:rsidRDefault="00EA0362"/>
        </w:tc>
        <w:tc>
          <w:tcPr>
            <w:tcW w:w="2160" w:type="dxa"/>
            <w:tcBorders>
              <w:bottom w:val="single" w:sz="4" w:space="0" w:color="auto"/>
            </w:tcBorders>
          </w:tcPr>
          <w:p w14:paraId="7035C1FB" w14:textId="77777777" w:rsidR="00EA0362" w:rsidRDefault="00EA0362"/>
        </w:tc>
        <w:tc>
          <w:tcPr>
            <w:tcW w:w="378" w:type="dxa"/>
          </w:tcPr>
          <w:p w14:paraId="595F9B70" w14:textId="77777777" w:rsidR="00EA0362" w:rsidRDefault="00EA0362"/>
        </w:tc>
      </w:tr>
      <w:tr w:rsidR="00EA0362" w14:paraId="675E31EF" w14:textId="77777777">
        <w:trPr>
          <w:trHeight w:val="320"/>
        </w:trPr>
        <w:tc>
          <w:tcPr>
            <w:tcW w:w="5508" w:type="dxa"/>
          </w:tcPr>
          <w:p w14:paraId="45E2E680" w14:textId="77777777" w:rsidR="00EA0362" w:rsidRDefault="00EA0362">
            <w:r>
              <w:t>Agency Fiscal Officer Signature</w:t>
            </w:r>
          </w:p>
        </w:tc>
        <w:tc>
          <w:tcPr>
            <w:tcW w:w="1530" w:type="dxa"/>
          </w:tcPr>
          <w:p w14:paraId="2CB1A793" w14:textId="77777777" w:rsidR="00EA0362" w:rsidRDefault="00EA0362"/>
        </w:tc>
        <w:tc>
          <w:tcPr>
            <w:tcW w:w="2160" w:type="dxa"/>
          </w:tcPr>
          <w:p w14:paraId="36767B89" w14:textId="77777777" w:rsidR="00EA0362" w:rsidRDefault="00EA0362">
            <w:r>
              <w:t>Date</w:t>
            </w:r>
          </w:p>
        </w:tc>
        <w:tc>
          <w:tcPr>
            <w:tcW w:w="378" w:type="dxa"/>
          </w:tcPr>
          <w:p w14:paraId="7A6DF508" w14:textId="77777777" w:rsidR="00EA0362" w:rsidRDefault="00EA0362"/>
        </w:tc>
      </w:tr>
      <w:tr w:rsidR="00EA0362" w14:paraId="1E8DBD40" w14:textId="77777777">
        <w:trPr>
          <w:trHeight w:val="320"/>
        </w:trPr>
        <w:tc>
          <w:tcPr>
            <w:tcW w:w="5508" w:type="dxa"/>
            <w:tcBorders>
              <w:bottom w:val="single" w:sz="4" w:space="0" w:color="auto"/>
            </w:tcBorders>
          </w:tcPr>
          <w:p w14:paraId="23AE8BBF" w14:textId="77777777" w:rsidR="00EA0362" w:rsidRDefault="00EA0362"/>
        </w:tc>
        <w:tc>
          <w:tcPr>
            <w:tcW w:w="1530" w:type="dxa"/>
          </w:tcPr>
          <w:p w14:paraId="7A33E3C4" w14:textId="77777777" w:rsidR="00EA0362" w:rsidRDefault="00EA0362"/>
        </w:tc>
        <w:tc>
          <w:tcPr>
            <w:tcW w:w="2160" w:type="dxa"/>
            <w:tcBorders>
              <w:bottom w:val="single" w:sz="4" w:space="0" w:color="auto"/>
            </w:tcBorders>
          </w:tcPr>
          <w:p w14:paraId="33B5DE0D" w14:textId="77777777" w:rsidR="00EA0362" w:rsidRDefault="00EA0362"/>
        </w:tc>
        <w:tc>
          <w:tcPr>
            <w:tcW w:w="378" w:type="dxa"/>
          </w:tcPr>
          <w:p w14:paraId="63145856" w14:textId="77777777" w:rsidR="00EA0362" w:rsidRDefault="00EA0362"/>
        </w:tc>
      </w:tr>
      <w:tr w:rsidR="00EA0362" w14:paraId="7458823F" w14:textId="77777777">
        <w:trPr>
          <w:trHeight w:val="320"/>
        </w:trPr>
        <w:tc>
          <w:tcPr>
            <w:tcW w:w="5508" w:type="dxa"/>
          </w:tcPr>
          <w:p w14:paraId="3EA20A34" w14:textId="77777777" w:rsidR="00EA0362" w:rsidRDefault="00EA0362">
            <w:r>
              <w:t>Printed name</w:t>
            </w:r>
          </w:p>
        </w:tc>
        <w:tc>
          <w:tcPr>
            <w:tcW w:w="1530" w:type="dxa"/>
          </w:tcPr>
          <w:p w14:paraId="696E5171" w14:textId="77777777" w:rsidR="00EA0362" w:rsidRDefault="00EA0362"/>
        </w:tc>
        <w:tc>
          <w:tcPr>
            <w:tcW w:w="2160" w:type="dxa"/>
          </w:tcPr>
          <w:p w14:paraId="4837531D" w14:textId="77777777" w:rsidR="00EA0362" w:rsidRDefault="00EA0362">
            <w:r>
              <w:t>Phone #</w:t>
            </w:r>
          </w:p>
        </w:tc>
        <w:tc>
          <w:tcPr>
            <w:tcW w:w="378" w:type="dxa"/>
          </w:tcPr>
          <w:p w14:paraId="0D7C4B11" w14:textId="77777777" w:rsidR="00EA0362" w:rsidRDefault="00EA0362"/>
        </w:tc>
      </w:tr>
    </w:tbl>
    <w:p w14:paraId="02899823" w14:textId="77777777" w:rsidR="00E67794" w:rsidRDefault="00E67794">
      <w:pPr>
        <w:tabs>
          <w:tab w:val="center" w:pos="9540"/>
        </w:tabs>
        <w:jc w:val="center"/>
        <w:outlineLvl w:val="0"/>
        <w:rPr>
          <w:b/>
        </w:rPr>
      </w:pPr>
    </w:p>
    <w:p w14:paraId="739E23E5" w14:textId="5E80F51C" w:rsidR="00EA0362" w:rsidRDefault="00167DBA">
      <w:pPr>
        <w:tabs>
          <w:tab w:val="center" w:pos="9540"/>
        </w:tabs>
        <w:jc w:val="center"/>
        <w:outlineLvl w:val="0"/>
        <w:rPr>
          <w:b/>
        </w:rPr>
      </w:pPr>
      <w:r>
        <w:rPr>
          <w:b/>
        </w:rPr>
        <w:t xml:space="preserve">Due </w:t>
      </w:r>
      <w:r w:rsidR="00C76052">
        <w:rPr>
          <w:b/>
        </w:rPr>
        <w:t>Friday</w:t>
      </w:r>
      <w:r w:rsidR="00D93770">
        <w:rPr>
          <w:b/>
        </w:rPr>
        <w:t xml:space="preserve">, January </w:t>
      </w:r>
      <w:r w:rsidR="00B95378">
        <w:rPr>
          <w:b/>
        </w:rPr>
        <w:t>1</w:t>
      </w:r>
      <w:r w:rsidR="00205B31">
        <w:rPr>
          <w:b/>
        </w:rPr>
        <w:t>0</w:t>
      </w:r>
      <w:r w:rsidR="00EA0362">
        <w:rPr>
          <w:b/>
        </w:rPr>
        <w:t xml:space="preserve">, </w:t>
      </w:r>
      <w:r w:rsidR="00844696">
        <w:rPr>
          <w:b/>
        </w:rPr>
        <w:t>2019</w:t>
      </w:r>
    </w:p>
    <w:p w14:paraId="14D3F657" w14:textId="77777777" w:rsidR="00E67794" w:rsidRDefault="00E67794">
      <w:pPr>
        <w:tabs>
          <w:tab w:val="center" w:pos="9540"/>
        </w:tabs>
        <w:jc w:val="center"/>
        <w:outlineLvl w:val="0"/>
        <w:rPr>
          <w:b/>
        </w:rPr>
      </w:pPr>
    </w:p>
    <w:p w14:paraId="229E329C" w14:textId="77777777" w:rsidR="00EA40BB" w:rsidRDefault="00E67794" w:rsidP="00C3063F">
      <w:pPr>
        <w:tabs>
          <w:tab w:val="center" w:pos="9540"/>
        </w:tabs>
        <w:jc w:val="center"/>
        <w:outlineLvl w:val="0"/>
        <w:rPr>
          <w:b/>
        </w:rPr>
        <w:sectPr w:rsidR="00EA40BB" w:rsidSect="00D14974">
          <w:footerReference w:type="first" r:id="rId36"/>
          <w:pgSz w:w="12240" w:h="15840" w:code="1"/>
          <w:pgMar w:top="245" w:right="1080" w:bottom="187" w:left="1080" w:header="86" w:footer="0" w:gutter="0"/>
          <w:pgNumType w:start="1"/>
          <w:cols w:space="720"/>
          <w:titlePg/>
        </w:sectPr>
      </w:pPr>
      <w:r>
        <w:rPr>
          <w:b/>
        </w:rPr>
        <w:t>Page 2 of 2</w:t>
      </w:r>
    </w:p>
    <w:p w14:paraId="2A085DB2" w14:textId="77777777" w:rsidR="00C3063F" w:rsidRDefault="00C3063F" w:rsidP="00C3063F">
      <w:pPr>
        <w:tabs>
          <w:tab w:val="center" w:pos="9540"/>
        </w:tabs>
        <w:jc w:val="center"/>
        <w:outlineLvl w:val="0"/>
        <w:rPr>
          <w:b/>
          <w:sz w:val="36"/>
        </w:rPr>
      </w:pPr>
    </w:p>
    <w:p w14:paraId="1DFF3308" w14:textId="77777777" w:rsidR="00EA40BB" w:rsidRDefault="00EA40BB" w:rsidP="00C3063F">
      <w:pPr>
        <w:tabs>
          <w:tab w:val="center" w:pos="9540"/>
        </w:tabs>
        <w:jc w:val="center"/>
        <w:outlineLvl w:val="0"/>
        <w:rPr>
          <w:b/>
          <w:sz w:val="36"/>
        </w:rPr>
      </w:pPr>
    </w:p>
    <w:p w14:paraId="62558AAD" w14:textId="77777777" w:rsidR="00EA40BB" w:rsidRDefault="00EA40BB" w:rsidP="00C3063F">
      <w:pPr>
        <w:tabs>
          <w:tab w:val="center" w:pos="9540"/>
        </w:tabs>
        <w:jc w:val="center"/>
        <w:outlineLvl w:val="0"/>
        <w:rPr>
          <w:b/>
          <w:sz w:val="36"/>
        </w:rPr>
      </w:pPr>
    </w:p>
    <w:p w14:paraId="06B607B6" w14:textId="77777777" w:rsidR="00EA40BB" w:rsidRDefault="00EA40BB" w:rsidP="00C3063F">
      <w:pPr>
        <w:tabs>
          <w:tab w:val="center" w:pos="9540"/>
        </w:tabs>
        <w:jc w:val="center"/>
        <w:outlineLvl w:val="0"/>
        <w:rPr>
          <w:b/>
          <w:sz w:val="36"/>
        </w:rPr>
      </w:pPr>
    </w:p>
    <w:p w14:paraId="10528412" w14:textId="77777777" w:rsidR="00EA40BB" w:rsidRDefault="00EA40BB" w:rsidP="00C3063F">
      <w:pPr>
        <w:tabs>
          <w:tab w:val="center" w:pos="9540"/>
        </w:tabs>
        <w:jc w:val="center"/>
        <w:outlineLvl w:val="0"/>
        <w:rPr>
          <w:b/>
          <w:sz w:val="36"/>
        </w:rPr>
      </w:pPr>
    </w:p>
    <w:p w14:paraId="48A16DCC" w14:textId="77777777" w:rsidR="00EA40BB" w:rsidRDefault="00EA40BB" w:rsidP="00C3063F">
      <w:pPr>
        <w:tabs>
          <w:tab w:val="center" w:pos="9540"/>
        </w:tabs>
        <w:jc w:val="center"/>
        <w:outlineLvl w:val="0"/>
        <w:rPr>
          <w:b/>
          <w:sz w:val="36"/>
        </w:rPr>
      </w:pPr>
    </w:p>
    <w:p w14:paraId="73FDFAFB" w14:textId="77777777"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14:paraId="71926126" w14:textId="77777777"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t>W-2 Distribution Form</w:t>
      </w:r>
    </w:p>
    <w:p w14:paraId="17A5D349" w14:textId="77777777"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47048E">
        <w:rPr>
          <w:b/>
        </w:rPr>
        <w:t>2019</w:t>
      </w:r>
    </w:p>
    <w:p w14:paraId="4FA76153" w14:textId="77777777" w:rsidR="00EA0362" w:rsidRDefault="00EA0362">
      <w:pPr>
        <w:pBdr>
          <w:top w:val="double" w:sz="6" w:space="1" w:color="auto"/>
          <w:left w:val="double" w:sz="6" w:space="1" w:color="auto"/>
          <w:bottom w:val="double" w:sz="6" w:space="1" w:color="auto"/>
          <w:right w:val="double" w:sz="6" w:space="1" w:color="auto"/>
        </w:pBdr>
      </w:pPr>
    </w:p>
    <w:p w14:paraId="634D83C5" w14:textId="77777777" w:rsidR="00EA0362" w:rsidRDefault="00EA0362">
      <w:pPr>
        <w:pBdr>
          <w:top w:val="double" w:sz="6" w:space="1" w:color="auto"/>
          <w:left w:val="double" w:sz="6" w:space="1" w:color="auto"/>
          <w:bottom w:val="double" w:sz="6" w:space="1" w:color="auto"/>
          <w:right w:val="double" w:sz="6" w:space="1" w:color="auto"/>
        </w:pBdr>
      </w:pPr>
    </w:p>
    <w:p w14:paraId="2FC4F582" w14:textId="77777777"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14:paraId="320B4702" w14:textId="77777777" w:rsidR="00EA0362" w:rsidRDefault="00EA0362">
      <w:pPr>
        <w:pBdr>
          <w:top w:val="double" w:sz="6" w:space="1" w:color="auto"/>
          <w:left w:val="double" w:sz="6" w:space="1" w:color="auto"/>
          <w:bottom w:val="double" w:sz="6" w:space="1" w:color="auto"/>
          <w:right w:val="double" w:sz="6" w:space="1" w:color="auto"/>
        </w:pBdr>
      </w:pPr>
    </w:p>
    <w:p w14:paraId="75AFD5D7" w14:textId="77777777"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14:paraId="75AB8932" w14:textId="77777777" w:rsidR="00EA0362" w:rsidRDefault="00EA0362">
      <w:pPr>
        <w:pBdr>
          <w:top w:val="double" w:sz="6" w:space="1" w:color="auto"/>
          <w:left w:val="double" w:sz="6" w:space="1" w:color="auto"/>
          <w:bottom w:val="double" w:sz="6" w:space="1" w:color="auto"/>
          <w:right w:val="double" w:sz="6" w:space="1" w:color="auto"/>
        </w:pBdr>
      </w:pPr>
    </w:p>
    <w:p w14:paraId="50BB392D" w14:textId="77777777"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14:paraId="398D507C" w14:textId="77777777"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14:paraId="7D55766A" w14:textId="77777777" w:rsidR="00125FB4" w:rsidRDefault="00125FB4" w:rsidP="00125FB4">
      <w:pPr>
        <w:pBdr>
          <w:top w:val="double" w:sz="6" w:space="1" w:color="auto"/>
          <w:left w:val="double" w:sz="6" w:space="1" w:color="auto"/>
          <w:bottom w:val="double" w:sz="6" w:space="1" w:color="auto"/>
          <w:right w:val="double" w:sz="6" w:space="1" w:color="auto"/>
        </w:pBdr>
      </w:pPr>
    </w:p>
    <w:p w14:paraId="52ACCAC0" w14:textId="77777777"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14:paraId="49EB0689" w14:textId="77777777"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14:paraId="586686FE" w14:textId="77777777" w:rsidR="00125FB4" w:rsidRDefault="00125FB4" w:rsidP="00125FB4">
      <w:pPr>
        <w:pBdr>
          <w:top w:val="double" w:sz="6" w:space="1" w:color="auto"/>
          <w:left w:val="double" w:sz="6" w:space="1" w:color="auto"/>
          <w:bottom w:val="double" w:sz="6" w:space="1" w:color="auto"/>
          <w:right w:val="double" w:sz="6" w:space="1" w:color="auto"/>
        </w:pBdr>
      </w:pPr>
    </w:p>
    <w:p w14:paraId="70559437" w14:textId="77777777"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14:paraId="1E23E8EF" w14:textId="77777777" w:rsidR="00125FB4" w:rsidRDefault="00125FB4" w:rsidP="00125FB4">
      <w:pPr>
        <w:pBdr>
          <w:top w:val="double" w:sz="6" w:space="1" w:color="auto"/>
          <w:left w:val="double" w:sz="6" w:space="1" w:color="auto"/>
          <w:bottom w:val="double" w:sz="6" w:space="1" w:color="auto"/>
          <w:right w:val="double" w:sz="6" w:space="1" w:color="auto"/>
        </w:pBdr>
      </w:pPr>
    </w:p>
    <w:p w14:paraId="62ABE27A" w14:textId="77777777"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14:paraId="771C515C" w14:textId="77777777" w:rsidR="00EA0362" w:rsidRDefault="00EA0362">
      <w:pPr>
        <w:pBdr>
          <w:top w:val="double" w:sz="6" w:space="1" w:color="auto"/>
          <w:left w:val="double" w:sz="6" w:space="1" w:color="auto"/>
          <w:bottom w:val="double" w:sz="6" w:space="1" w:color="auto"/>
          <w:right w:val="double" w:sz="6" w:space="1" w:color="auto"/>
        </w:pBdr>
        <w:jc w:val="center"/>
      </w:pPr>
    </w:p>
    <w:p w14:paraId="146A3DF8" w14:textId="77777777"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14:paraId="4AD81D33" w14:textId="77777777" w:rsidR="00EA0362" w:rsidRDefault="00EA0362">
      <w:pPr>
        <w:pBdr>
          <w:top w:val="double" w:sz="6" w:space="1" w:color="auto"/>
          <w:left w:val="double" w:sz="6" w:space="1" w:color="auto"/>
          <w:bottom w:val="double" w:sz="6" w:space="1" w:color="auto"/>
          <w:right w:val="double" w:sz="6" w:space="1" w:color="auto"/>
        </w:pBdr>
      </w:pPr>
    </w:p>
    <w:p w14:paraId="5FE4F9A7" w14:textId="77777777"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14:paraId="6E4A6A7C" w14:textId="77777777" w:rsidR="00EA0362" w:rsidRDefault="00EA0362">
      <w:pPr>
        <w:pBdr>
          <w:top w:val="double" w:sz="6" w:space="1" w:color="auto"/>
          <w:left w:val="double" w:sz="6" w:space="1" w:color="auto"/>
          <w:bottom w:val="double" w:sz="6" w:space="1" w:color="auto"/>
          <w:right w:val="double" w:sz="6" w:space="1" w:color="auto"/>
        </w:pBdr>
      </w:pPr>
    </w:p>
    <w:p w14:paraId="37E409B0" w14:textId="77777777"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14:paraId="42547B7B" w14:textId="77777777" w:rsidR="00EA0362" w:rsidRDefault="00EA0362">
      <w:pPr>
        <w:pBdr>
          <w:top w:val="double" w:sz="6" w:space="1" w:color="auto"/>
          <w:left w:val="double" w:sz="6" w:space="1" w:color="auto"/>
          <w:bottom w:val="double" w:sz="6" w:space="1" w:color="auto"/>
          <w:right w:val="double" w:sz="6" w:space="1" w:color="auto"/>
        </w:pBdr>
      </w:pPr>
    </w:p>
    <w:p w14:paraId="3E11EFA8" w14:textId="77777777"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14:paraId="5123CEEE" w14:textId="77777777" w:rsidR="00613612" w:rsidRDefault="00613612">
      <w:pPr>
        <w:pBdr>
          <w:top w:val="double" w:sz="6" w:space="1" w:color="auto"/>
          <w:left w:val="double" w:sz="6" w:space="1" w:color="auto"/>
          <w:bottom w:val="double" w:sz="6" w:space="1" w:color="auto"/>
          <w:right w:val="double" w:sz="6" w:space="1" w:color="auto"/>
        </w:pBdr>
      </w:pPr>
      <w:r>
        <w:t xml:space="preserve">     </w:t>
      </w:r>
    </w:p>
    <w:p w14:paraId="65C66490" w14:textId="77777777" w:rsidR="00613612" w:rsidRDefault="00613612">
      <w:pPr>
        <w:pBdr>
          <w:top w:val="double" w:sz="6" w:space="1" w:color="auto"/>
          <w:left w:val="double" w:sz="6" w:space="1" w:color="auto"/>
          <w:bottom w:val="double" w:sz="6" w:space="1" w:color="auto"/>
          <w:right w:val="double" w:sz="6" w:space="1" w:color="auto"/>
        </w:pBdr>
      </w:pPr>
      <w:r>
        <w:t xml:space="preserve">     _____  PSB bulk ship to Agency Central Office for agency distribution</w:t>
      </w:r>
    </w:p>
    <w:p w14:paraId="070CDBEE" w14:textId="77777777" w:rsidR="00613612" w:rsidRDefault="00613612">
      <w:pPr>
        <w:pBdr>
          <w:top w:val="double" w:sz="6" w:space="1" w:color="auto"/>
          <w:left w:val="double" w:sz="6" w:space="1" w:color="auto"/>
          <w:bottom w:val="double" w:sz="6" w:space="1" w:color="auto"/>
          <w:right w:val="double" w:sz="6" w:space="1" w:color="auto"/>
        </w:pBdr>
      </w:pPr>
    </w:p>
    <w:p w14:paraId="135DF75B" w14:textId="77777777" w:rsidR="00613612" w:rsidRDefault="00613612">
      <w:pPr>
        <w:pBdr>
          <w:top w:val="double" w:sz="6" w:space="1" w:color="auto"/>
          <w:left w:val="double" w:sz="6" w:space="1" w:color="auto"/>
          <w:bottom w:val="double" w:sz="6" w:space="1" w:color="auto"/>
          <w:right w:val="double" w:sz="6" w:space="1" w:color="auto"/>
        </w:pBdr>
      </w:pPr>
      <w:r>
        <w:t xml:space="preserve">     _____  Agency Courier will pick up from PSB</w:t>
      </w:r>
      <w:r w:rsidR="008E0D78">
        <w:t xml:space="preserve"> for agency distribution</w:t>
      </w:r>
    </w:p>
    <w:p w14:paraId="16E712E3" w14:textId="77777777" w:rsidR="00613612" w:rsidRDefault="00613612">
      <w:pPr>
        <w:pBdr>
          <w:top w:val="double" w:sz="6" w:space="1" w:color="auto"/>
          <w:left w:val="double" w:sz="6" w:space="1" w:color="auto"/>
          <w:bottom w:val="double" w:sz="6" w:space="1" w:color="auto"/>
          <w:right w:val="double" w:sz="6" w:space="1" w:color="auto"/>
        </w:pBdr>
      </w:pPr>
    </w:p>
    <w:p w14:paraId="39CC441D" w14:textId="77777777" w:rsidR="00613612" w:rsidRDefault="00613612">
      <w:pPr>
        <w:pBdr>
          <w:top w:val="double" w:sz="6" w:space="1" w:color="auto"/>
          <w:left w:val="double" w:sz="6" w:space="1" w:color="auto"/>
          <w:bottom w:val="double" w:sz="6" w:space="1" w:color="auto"/>
          <w:right w:val="double" w:sz="6" w:space="1" w:color="auto"/>
        </w:pBdr>
      </w:pPr>
      <w:r>
        <w:t xml:space="preserve">     _____  </w:t>
      </w:r>
      <w:r w:rsidR="008E0D78">
        <w:t>PSB mail W-2s directly to employees (</w:t>
      </w:r>
      <w:r w:rsidR="008E0D78" w:rsidRPr="008E0D78">
        <w:rPr>
          <w:b/>
        </w:rPr>
        <w:t>Agency will be charged for postage</w:t>
      </w:r>
      <w:r w:rsidR="008E0D78">
        <w:t>)</w:t>
      </w:r>
    </w:p>
    <w:p w14:paraId="6C5DE878" w14:textId="77777777" w:rsidR="008E0D78" w:rsidRDefault="008E0D78">
      <w:pPr>
        <w:pBdr>
          <w:top w:val="double" w:sz="6" w:space="1" w:color="auto"/>
          <w:left w:val="double" w:sz="6" w:space="1" w:color="auto"/>
          <w:bottom w:val="double" w:sz="6" w:space="1" w:color="auto"/>
          <w:right w:val="double" w:sz="6" w:space="1" w:color="auto"/>
        </w:pBdr>
      </w:pPr>
    </w:p>
    <w:p w14:paraId="69AC3EEC" w14:textId="77777777"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14:paraId="0FF6E357" w14:textId="77777777" w:rsidR="00EA0362" w:rsidRDefault="00EA0362">
      <w:pPr>
        <w:pBdr>
          <w:top w:val="double" w:sz="6" w:space="1" w:color="auto"/>
          <w:left w:val="double" w:sz="6" w:space="1" w:color="auto"/>
          <w:bottom w:val="double" w:sz="6" w:space="1" w:color="auto"/>
          <w:right w:val="double" w:sz="6" w:space="1" w:color="auto"/>
        </w:pBdr>
      </w:pPr>
    </w:p>
    <w:p w14:paraId="0D7C40E6" w14:textId="77777777"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14:paraId="72D2652F" w14:textId="77777777" w:rsidR="00EA0362" w:rsidRDefault="00EA0362">
      <w:pPr>
        <w:pBdr>
          <w:top w:val="double" w:sz="6" w:space="1" w:color="auto"/>
          <w:left w:val="double" w:sz="6" w:space="1" w:color="auto"/>
          <w:bottom w:val="double" w:sz="6" w:space="1" w:color="auto"/>
          <w:right w:val="double" w:sz="6" w:space="1" w:color="auto"/>
        </w:pBdr>
      </w:pPr>
    </w:p>
    <w:p w14:paraId="0C80ADAB" w14:textId="77777777"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14:paraId="3F933AAF" w14:textId="77777777" w:rsidR="00EA0362" w:rsidRDefault="00EA0362">
      <w:pPr>
        <w:pBdr>
          <w:top w:val="double" w:sz="6" w:space="1" w:color="auto"/>
          <w:left w:val="double" w:sz="6" w:space="1" w:color="auto"/>
          <w:bottom w:val="double" w:sz="6" w:space="1" w:color="auto"/>
          <w:right w:val="double" w:sz="6" w:space="1" w:color="auto"/>
        </w:pBdr>
      </w:pPr>
    </w:p>
    <w:p w14:paraId="0E3F22F2" w14:textId="77777777"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14:paraId="272C4973" w14:textId="77777777" w:rsidR="00EA0362" w:rsidRDefault="00EA0362">
      <w:pPr>
        <w:pBdr>
          <w:top w:val="double" w:sz="6" w:space="1" w:color="auto"/>
          <w:left w:val="double" w:sz="6" w:space="1" w:color="auto"/>
          <w:bottom w:val="double" w:sz="6" w:space="1" w:color="auto"/>
          <w:right w:val="double" w:sz="6" w:space="1" w:color="auto"/>
        </w:pBdr>
      </w:pPr>
    </w:p>
    <w:p w14:paraId="690A88B5" w14:textId="77777777" w:rsidR="00EA0362" w:rsidRDefault="00EA0362">
      <w:pPr>
        <w:pStyle w:val="BodyText3"/>
      </w:pPr>
      <w:r>
        <w:t>Other Information _________________________________________________________________________________</w:t>
      </w:r>
    </w:p>
    <w:p w14:paraId="542B6FFA" w14:textId="77777777"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14:paraId="2173BD10" w14:textId="77777777"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14:paraId="7028D039" w14:textId="77777777"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14:paraId="68C90A7F" w14:textId="77777777"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14:paraId="03A4AAA5" w14:textId="7FA63303" w:rsidR="00EA0362" w:rsidRDefault="00205B31" w:rsidP="00FF1901">
      <w:pPr>
        <w:pBdr>
          <w:top w:val="double" w:sz="6" w:space="1" w:color="auto"/>
          <w:left w:val="double" w:sz="6" w:space="1" w:color="auto"/>
          <w:bottom w:val="double" w:sz="6" w:space="1" w:color="auto"/>
          <w:right w:val="double" w:sz="6" w:space="1" w:color="auto"/>
        </w:pBdr>
        <w:jc w:val="center"/>
        <w:outlineLvl w:val="0"/>
        <w:rPr>
          <w:b/>
        </w:rPr>
      </w:pPr>
      <w:r>
        <w:rPr>
          <w:b/>
        </w:rPr>
        <w:t xml:space="preserve">Email by </w:t>
      </w:r>
      <w:r w:rsidR="00EA0362">
        <w:rPr>
          <w:b/>
        </w:rPr>
        <w:t>December 1</w:t>
      </w:r>
      <w:r w:rsidR="009C31BC">
        <w:rPr>
          <w:b/>
        </w:rPr>
        <w:t>3</w:t>
      </w:r>
      <w:r w:rsidR="00EA0362">
        <w:rPr>
          <w:b/>
        </w:rPr>
        <w:t xml:space="preserve"> to:</w:t>
      </w:r>
    </w:p>
    <w:p w14:paraId="5F331CC2" w14:textId="77777777"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14:paraId="145EC81D" w14:textId="6E5E5A96" w:rsidR="00FF1901" w:rsidRDefault="00A020C6">
      <w:pPr>
        <w:pBdr>
          <w:top w:val="double" w:sz="6" w:space="1" w:color="auto"/>
          <w:left w:val="double" w:sz="6" w:space="1" w:color="auto"/>
          <w:bottom w:val="double" w:sz="6" w:space="1" w:color="auto"/>
          <w:right w:val="double" w:sz="6" w:space="1" w:color="auto"/>
        </w:pBdr>
        <w:jc w:val="center"/>
        <w:rPr>
          <w:b/>
        </w:rPr>
      </w:pPr>
      <w:hyperlink r:id="rId37" w:history="1">
        <w:r w:rsidR="00FF1901" w:rsidRPr="00924B90">
          <w:rPr>
            <w:rStyle w:val="Hyperlink"/>
            <w:b/>
          </w:rPr>
          <w:t>payroll@doa.virginia.gov</w:t>
        </w:r>
      </w:hyperlink>
    </w:p>
    <w:p w14:paraId="132FBE34" w14:textId="77777777" w:rsidR="00FF1901" w:rsidRDefault="00FF1901">
      <w:pPr>
        <w:pBdr>
          <w:top w:val="double" w:sz="6" w:space="1" w:color="auto"/>
          <w:left w:val="double" w:sz="6" w:space="1" w:color="auto"/>
          <w:bottom w:val="double" w:sz="6" w:space="1" w:color="auto"/>
          <w:right w:val="double" w:sz="6" w:space="1" w:color="auto"/>
        </w:pBdr>
        <w:jc w:val="center"/>
        <w:rPr>
          <w:b/>
        </w:rPr>
      </w:pPr>
    </w:p>
    <w:p w14:paraId="29A0972D" w14:textId="77777777" w:rsidR="00EA0362" w:rsidRDefault="00EA0362"/>
    <w:sectPr w:rsidR="00EA0362" w:rsidSect="00EA40BB">
      <w:headerReference w:type="default" r:id="rId38"/>
      <w:footerReference w:type="first" r:id="rId39"/>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1899" w14:textId="77777777" w:rsidR="000C0DA9" w:rsidRDefault="000C0DA9">
      <w:r>
        <w:separator/>
      </w:r>
    </w:p>
    <w:p w14:paraId="7BBF565B" w14:textId="77777777" w:rsidR="000C0DA9" w:rsidRDefault="000C0DA9"/>
  </w:endnote>
  <w:endnote w:type="continuationSeparator" w:id="0">
    <w:p w14:paraId="7F1BA8BC" w14:textId="77777777" w:rsidR="000C0DA9" w:rsidRDefault="000C0DA9">
      <w:r>
        <w:continuationSeparator/>
      </w:r>
    </w:p>
    <w:p w14:paraId="63252968" w14:textId="77777777" w:rsidR="000C0DA9" w:rsidRDefault="000C0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ECA4" w14:textId="2CE44A8C" w:rsidR="006E6621" w:rsidRDefault="006E6621">
    <w:pPr>
      <w:pStyle w:val="Footer"/>
      <w:jc w:val="center"/>
      <w:rPr>
        <w:sz w:val="18"/>
        <w:szCs w:val="18"/>
      </w:rPr>
    </w:pPr>
    <w:r w:rsidRPr="006E6621">
      <w:rPr>
        <w:sz w:val="18"/>
        <w:szCs w:val="18"/>
      </w:rPr>
      <w:t xml:space="preserve">Page </w:t>
    </w:r>
    <w:r w:rsidRPr="006E6621">
      <w:rPr>
        <w:sz w:val="18"/>
        <w:szCs w:val="18"/>
      </w:rPr>
      <w:fldChar w:fldCharType="begin"/>
    </w:r>
    <w:r w:rsidRPr="006E6621">
      <w:rPr>
        <w:sz w:val="18"/>
        <w:szCs w:val="18"/>
      </w:rPr>
      <w:instrText xml:space="preserve"> PAGE  \* Arabic  \* MERGEFORMAT </w:instrText>
    </w:r>
    <w:r w:rsidRPr="006E6621">
      <w:rPr>
        <w:sz w:val="18"/>
        <w:szCs w:val="18"/>
      </w:rPr>
      <w:fldChar w:fldCharType="separate"/>
    </w:r>
    <w:r w:rsidR="00A020C6">
      <w:rPr>
        <w:noProof/>
        <w:sz w:val="18"/>
        <w:szCs w:val="18"/>
      </w:rPr>
      <w:t>2</w:t>
    </w:r>
    <w:r w:rsidRPr="006E6621">
      <w:rPr>
        <w:sz w:val="18"/>
        <w:szCs w:val="18"/>
      </w:rPr>
      <w:fldChar w:fldCharType="end"/>
    </w:r>
    <w:r w:rsidRPr="006E6621">
      <w:rPr>
        <w:sz w:val="18"/>
        <w:szCs w:val="18"/>
      </w:rPr>
      <w:t xml:space="preserve"> of </w:t>
    </w:r>
    <w:r w:rsidRPr="006E6621">
      <w:rPr>
        <w:sz w:val="18"/>
        <w:szCs w:val="18"/>
      </w:rPr>
      <w:fldChar w:fldCharType="begin"/>
    </w:r>
    <w:r w:rsidRPr="006E6621">
      <w:rPr>
        <w:sz w:val="18"/>
        <w:szCs w:val="18"/>
      </w:rPr>
      <w:instrText xml:space="preserve"> NUMPAGES  \* Arabic  \* MERGEFORMAT </w:instrText>
    </w:r>
    <w:r w:rsidRPr="006E6621">
      <w:rPr>
        <w:sz w:val="18"/>
        <w:szCs w:val="18"/>
      </w:rPr>
      <w:fldChar w:fldCharType="separate"/>
    </w:r>
    <w:r w:rsidR="00A020C6">
      <w:rPr>
        <w:noProof/>
        <w:sz w:val="18"/>
        <w:szCs w:val="18"/>
      </w:rPr>
      <w:t>2</w:t>
    </w:r>
    <w:r w:rsidRPr="006E6621">
      <w:rPr>
        <w:sz w:val="18"/>
        <w:szCs w:val="18"/>
      </w:rPr>
      <w:fldChar w:fldCharType="end"/>
    </w:r>
  </w:p>
  <w:p w14:paraId="7776B28C" w14:textId="52EEBF75" w:rsidR="00FC5B5B" w:rsidRPr="00FC5B5B" w:rsidRDefault="00FC5B5B">
    <w:pPr>
      <w:pStyle w:val="Footer"/>
      <w:jc w:val="center"/>
      <w:rPr>
        <w:sz w:val="18"/>
        <w:szCs w:val="18"/>
      </w:rPr>
    </w:pPr>
    <w:r w:rsidRPr="00FC5B5B">
      <w:rPr>
        <w:i/>
        <w:iCs/>
        <w:sz w:val="18"/>
        <w:szCs w:val="18"/>
      </w:rPr>
      <w:t>https://www.doa.virginia.gov/reference/payroll/bulletins.shtml</w:t>
    </w:r>
  </w:p>
  <w:p w14:paraId="26D6CEF5" w14:textId="77777777" w:rsidR="006E6621" w:rsidRPr="006E6621" w:rsidRDefault="006E6621" w:rsidP="00E80A70">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E879" w14:textId="77777777" w:rsidR="000C0DA9" w:rsidRDefault="000C0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68FA" w14:textId="77C187D3" w:rsidR="00AD229E" w:rsidRPr="00AD229E" w:rsidRDefault="00AD229E">
    <w:pPr>
      <w:pStyle w:val="Footer"/>
      <w:jc w:val="center"/>
      <w:rPr>
        <w:sz w:val="18"/>
        <w:szCs w:val="18"/>
      </w:rPr>
    </w:pPr>
    <w:r w:rsidRPr="00AD229E">
      <w:rPr>
        <w:sz w:val="18"/>
        <w:szCs w:val="18"/>
      </w:rPr>
      <w:t xml:space="preserve">Page </w:t>
    </w:r>
    <w:r w:rsidRPr="00AD229E">
      <w:rPr>
        <w:sz w:val="18"/>
        <w:szCs w:val="18"/>
      </w:rPr>
      <w:fldChar w:fldCharType="begin"/>
    </w:r>
    <w:r w:rsidRPr="00AD229E">
      <w:rPr>
        <w:sz w:val="18"/>
        <w:szCs w:val="18"/>
      </w:rPr>
      <w:instrText xml:space="preserve"> PAGE  \* Arabic  \* MERGEFORMAT </w:instrText>
    </w:r>
    <w:r w:rsidRPr="00AD229E">
      <w:rPr>
        <w:sz w:val="18"/>
        <w:szCs w:val="18"/>
      </w:rPr>
      <w:fldChar w:fldCharType="separate"/>
    </w:r>
    <w:r w:rsidR="00A62C8D">
      <w:rPr>
        <w:noProof/>
        <w:sz w:val="18"/>
        <w:szCs w:val="18"/>
      </w:rPr>
      <w:t>19</w:t>
    </w:r>
    <w:r w:rsidRPr="00AD229E">
      <w:rPr>
        <w:sz w:val="18"/>
        <w:szCs w:val="18"/>
      </w:rPr>
      <w:fldChar w:fldCharType="end"/>
    </w:r>
    <w:r w:rsidRPr="00AD229E">
      <w:rPr>
        <w:sz w:val="18"/>
        <w:szCs w:val="18"/>
      </w:rPr>
      <w:t xml:space="preserve"> of </w:t>
    </w:r>
    <w:r w:rsidRPr="00AD229E">
      <w:rPr>
        <w:sz w:val="18"/>
        <w:szCs w:val="18"/>
      </w:rPr>
      <w:fldChar w:fldCharType="begin"/>
    </w:r>
    <w:r w:rsidRPr="00AD229E">
      <w:rPr>
        <w:sz w:val="18"/>
        <w:szCs w:val="18"/>
      </w:rPr>
      <w:instrText xml:space="preserve"> NUMPAGES  \* Arabic  \* MERGEFORMAT </w:instrText>
    </w:r>
    <w:r w:rsidRPr="00AD229E">
      <w:rPr>
        <w:sz w:val="18"/>
        <w:szCs w:val="18"/>
      </w:rPr>
      <w:fldChar w:fldCharType="separate"/>
    </w:r>
    <w:r w:rsidR="00A62C8D">
      <w:rPr>
        <w:noProof/>
        <w:sz w:val="18"/>
        <w:szCs w:val="18"/>
      </w:rPr>
      <w:t>23</w:t>
    </w:r>
    <w:r w:rsidRPr="00AD229E">
      <w:rPr>
        <w:sz w:val="18"/>
        <w:szCs w:val="18"/>
      </w:rPr>
      <w:fldChar w:fldCharType="end"/>
    </w:r>
  </w:p>
  <w:p w14:paraId="52D7A6BF" w14:textId="790C0610" w:rsidR="000C0DA9" w:rsidRDefault="00A020C6" w:rsidP="00AD229E">
    <w:pPr>
      <w:pStyle w:val="Footer"/>
      <w:jc w:val="center"/>
      <w:rPr>
        <w:i/>
        <w:iCs/>
        <w:sz w:val="18"/>
        <w:szCs w:val="18"/>
      </w:rPr>
    </w:pPr>
    <w:hyperlink r:id="rId1" w:history="1">
      <w:r w:rsidR="00AD229E" w:rsidRPr="00FB7C4B">
        <w:rPr>
          <w:rStyle w:val="Hyperlink"/>
          <w:i/>
          <w:iCs/>
          <w:sz w:val="18"/>
          <w:szCs w:val="18"/>
        </w:rPr>
        <w:t>https://www.doa.virginia.gov/reference/payroll/bulletins.shtml</w:t>
      </w:r>
    </w:hyperlink>
  </w:p>
  <w:p w14:paraId="51C989D6" w14:textId="77777777" w:rsidR="00AD229E" w:rsidRPr="00AD229E" w:rsidRDefault="00AD229E" w:rsidP="00AD229E">
    <w:pPr>
      <w:pStyle w:val="Foote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E396" w14:textId="506E2FBA" w:rsidR="000C0DA9" w:rsidRDefault="000C0DA9"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Pr>
        <w:rStyle w:val="PageNumber"/>
        <w:noProof/>
      </w:rPr>
      <w:t>24</w:t>
    </w:r>
    <w:r w:rsidRPr="00926093">
      <w:rPr>
        <w:rStyle w:val="PageNumber"/>
      </w:rPr>
      <w:fldChar w:fldCharType="end"/>
    </w:r>
    <w:r>
      <w:rPr>
        <w:sz w:val="20"/>
      </w:rPr>
      <w:tab/>
      <w:t>Commonwealth of Virginia</w:t>
    </w:r>
  </w:p>
  <w:p w14:paraId="06BBB1EF" w14:textId="77777777" w:rsidR="000C0DA9" w:rsidRPr="008A39D1" w:rsidRDefault="000C0DA9" w:rsidP="008A39D1">
    <w:pP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5000" w14:textId="77777777" w:rsidR="000C0DA9" w:rsidRPr="008A39D1" w:rsidRDefault="000C0DA9" w:rsidP="008A39D1">
    <w:pP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0CF5" w14:textId="77777777" w:rsidR="000C0DA9" w:rsidRDefault="000C0DA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0ABC" w14:textId="77777777" w:rsidR="000C0DA9" w:rsidRPr="008A39D1" w:rsidRDefault="000C0DA9" w:rsidP="008A39D1">
    <w:pP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F402" w14:textId="77777777" w:rsidR="000C0DA9" w:rsidRPr="008A39D1" w:rsidRDefault="000C0DA9" w:rsidP="008A39D1">
    <w:pPr>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AAA9" w14:textId="77777777" w:rsidR="000C0DA9" w:rsidRPr="008A39D1" w:rsidRDefault="000C0DA9" w:rsidP="008A39D1">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5040" w14:textId="77777777" w:rsidR="000C0DA9" w:rsidRDefault="000C0DA9">
      <w:r>
        <w:separator/>
      </w:r>
    </w:p>
    <w:p w14:paraId="013E8AAF" w14:textId="77777777" w:rsidR="000C0DA9" w:rsidRDefault="000C0DA9"/>
  </w:footnote>
  <w:footnote w:type="continuationSeparator" w:id="0">
    <w:p w14:paraId="5B93D4F0" w14:textId="77777777" w:rsidR="000C0DA9" w:rsidRDefault="000C0DA9">
      <w:r>
        <w:continuationSeparator/>
      </w:r>
    </w:p>
    <w:p w14:paraId="515CDE77" w14:textId="77777777" w:rsidR="000C0DA9" w:rsidRDefault="000C0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66"/>
      <w:gridCol w:w="3366"/>
      <w:gridCol w:w="3366"/>
    </w:tblGrid>
    <w:tr w:rsidR="004D7AC3" w14:paraId="5C2FE85D" w14:textId="77777777" w:rsidTr="00536B0C">
      <w:trPr>
        <w:cantSplit/>
      </w:trPr>
      <w:tc>
        <w:tcPr>
          <w:tcW w:w="3366" w:type="dxa"/>
          <w:tcBorders>
            <w:bottom w:val="double" w:sz="6" w:space="0" w:color="auto"/>
          </w:tcBorders>
        </w:tcPr>
        <w:p w14:paraId="317F0090" w14:textId="77777777" w:rsidR="004D7AC3" w:rsidRDefault="004D7AC3" w:rsidP="004D7AC3">
          <w:pPr>
            <w:pStyle w:val="Header"/>
            <w:rPr>
              <w:b/>
              <w:sz w:val="20"/>
            </w:rPr>
          </w:pPr>
          <w:r>
            <w:rPr>
              <w:b/>
              <w:sz w:val="20"/>
            </w:rPr>
            <w:t>Calendar Year 2019</w:t>
          </w:r>
        </w:p>
      </w:tc>
      <w:tc>
        <w:tcPr>
          <w:tcW w:w="3366" w:type="dxa"/>
          <w:tcBorders>
            <w:bottom w:val="double" w:sz="6" w:space="0" w:color="auto"/>
          </w:tcBorders>
        </w:tcPr>
        <w:p w14:paraId="70456A2D" w14:textId="77777777" w:rsidR="004D7AC3" w:rsidRDefault="004D7AC3" w:rsidP="004D7AC3">
          <w:pPr>
            <w:pStyle w:val="Header"/>
            <w:jc w:val="center"/>
            <w:rPr>
              <w:b/>
              <w:sz w:val="20"/>
            </w:rPr>
          </w:pPr>
          <w:r>
            <w:rPr>
              <w:b/>
              <w:sz w:val="20"/>
            </w:rPr>
            <w:t>November 27, 2019</w:t>
          </w:r>
        </w:p>
      </w:tc>
      <w:tc>
        <w:tcPr>
          <w:tcW w:w="3366" w:type="dxa"/>
          <w:tcBorders>
            <w:bottom w:val="double" w:sz="6" w:space="0" w:color="auto"/>
          </w:tcBorders>
        </w:tcPr>
        <w:p w14:paraId="320746B2" w14:textId="77777777" w:rsidR="004D7AC3" w:rsidRDefault="004D7AC3" w:rsidP="004D7AC3">
          <w:pPr>
            <w:pStyle w:val="Header"/>
            <w:jc w:val="right"/>
            <w:rPr>
              <w:b/>
              <w:sz w:val="20"/>
            </w:rPr>
          </w:pPr>
          <w:r>
            <w:rPr>
              <w:b/>
              <w:sz w:val="20"/>
            </w:rPr>
            <w:t>Volume 2019-09</w:t>
          </w:r>
        </w:p>
      </w:tc>
    </w:tr>
  </w:tbl>
  <w:p w14:paraId="34F21F7D" w14:textId="77777777" w:rsidR="004D7AC3" w:rsidRPr="005E68C2" w:rsidRDefault="004D7AC3" w:rsidP="004D7AC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2610" w14:textId="77777777" w:rsidR="000C0DA9" w:rsidRDefault="000C0DA9" w:rsidP="00FB4344">
    <w:pPr>
      <w:pStyle w:val="Heade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30F3" w14:textId="77777777" w:rsidR="000C0DA9" w:rsidRDefault="000C0DA9" w:rsidP="00B150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0555" w14:textId="77777777" w:rsidR="000C0DA9" w:rsidRDefault="000C0DA9"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0C0DA9" w14:paraId="038A8CA6" w14:textId="77777777" w:rsidTr="00E63A5B">
      <w:trPr>
        <w:cantSplit/>
      </w:trPr>
      <w:tc>
        <w:tcPr>
          <w:tcW w:w="3366" w:type="dxa"/>
          <w:tcBorders>
            <w:bottom w:val="double" w:sz="6" w:space="0" w:color="auto"/>
          </w:tcBorders>
        </w:tcPr>
        <w:p w14:paraId="4A2F4E04" w14:textId="77777777" w:rsidR="000C0DA9" w:rsidRDefault="000C0DA9" w:rsidP="007C23CB">
          <w:pPr>
            <w:pStyle w:val="Header"/>
            <w:rPr>
              <w:b/>
              <w:sz w:val="20"/>
            </w:rPr>
          </w:pPr>
          <w:r>
            <w:rPr>
              <w:b/>
              <w:sz w:val="20"/>
            </w:rPr>
            <w:t>Calendar Year 2019</w:t>
          </w:r>
        </w:p>
      </w:tc>
      <w:tc>
        <w:tcPr>
          <w:tcW w:w="3366" w:type="dxa"/>
          <w:tcBorders>
            <w:bottom w:val="double" w:sz="6" w:space="0" w:color="auto"/>
          </w:tcBorders>
        </w:tcPr>
        <w:p w14:paraId="13D0DBE1" w14:textId="77777777" w:rsidR="000C0DA9" w:rsidRDefault="000C0DA9" w:rsidP="004D564B">
          <w:pPr>
            <w:pStyle w:val="Header"/>
            <w:jc w:val="center"/>
            <w:rPr>
              <w:b/>
              <w:sz w:val="20"/>
            </w:rPr>
          </w:pPr>
          <w:r>
            <w:rPr>
              <w:b/>
              <w:sz w:val="20"/>
            </w:rPr>
            <w:t>November 26, 2019</w:t>
          </w:r>
        </w:p>
      </w:tc>
      <w:tc>
        <w:tcPr>
          <w:tcW w:w="3366" w:type="dxa"/>
          <w:tcBorders>
            <w:bottom w:val="double" w:sz="6" w:space="0" w:color="auto"/>
          </w:tcBorders>
        </w:tcPr>
        <w:p w14:paraId="4E8FF3D8" w14:textId="77777777" w:rsidR="000C0DA9" w:rsidRDefault="000C0DA9" w:rsidP="004D564B">
          <w:pPr>
            <w:pStyle w:val="Header"/>
            <w:jc w:val="right"/>
            <w:rPr>
              <w:b/>
              <w:sz w:val="20"/>
            </w:rPr>
          </w:pPr>
          <w:r>
            <w:rPr>
              <w:b/>
              <w:sz w:val="20"/>
            </w:rPr>
            <w:t>Volume 2019-17</w:t>
          </w:r>
        </w:p>
      </w:tc>
    </w:tr>
  </w:tbl>
  <w:p w14:paraId="75427459" w14:textId="77777777" w:rsidR="000C0DA9" w:rsidRDefault="000C0DA9" w:rsidP="00B150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92A8" w14:textId="77777777" w:rsidR="000C0DA9" w:rsidRDefault="000C0DA9" w:rsidP="00D71960">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0C0DA9" w14:paraId="63F50F41" w14:textId="77777777" w:rsidTr="00F85122">
      <w:trPr>
        <w:cantSplit/>
      </w:trPr>
      <w:tc>
        <w:tcPr>
          <w:tcW w:w="3366" w:type="dxa"/>
          <w:tcBorders>
            <w:bottom w:val="double" w:sz="6" w:space="0" w:color="auto"/>
          </w:tcBorders>
        </w:tcPr>
        <w:p w14:paraId="679D1391" w14:textId="77777777" w:rsidR="000C0DA9" w:rsidRDefault="000C0DA9" w:rsidP="00F85122">
          <w:pPr>
            <w:pStyle w:val="Header"/>
            <w:rPr>
              <w:b/>
              <w:sz w:val="20"/>
            </w:rPr>
          </w:pPr>
          <w:r>
            <w:rPr>
              <w:b/>
              <w:sz w:val="20"/>
            </w:rPr>
            <w:t>Calendar Year 2019</w:t>
          </w:r>
        </w:p>
      </w:tc>
      <w:tc>
        <w:tcPr>
          <w:tcW w:w="3366" w:type="dxa"/>
          <w:tcBorders>
            <w:bottom w:val="double" w:sz="6" w:space="0" w:color="auto"/>
          </w:tcBorders>
        </w:tcPr>
        <w:p w14:paraId="10048808" w14:textId="77777777" w:rsidR="000C0DA9" w:rsidRDefault="000C0DA9" w:rsidP="00F85122">
          <w:pPr>
            <w:pStyle w:val="Header"/>
            <w:jc w:val="center"/>
            <w:rPr>
              <w:b/>
              <w:sz w:val="20"/>
            </w:rPr>
          </w:pPr>
          <w:r>
            <w:rPr>
              <w:b/>
              <w:sz w:val="20"/>
            </w:rPr>
            <w:t>November 14, 2019</w:t>
          </w:r>
        </w:p>
      </w:tc>
      <w:tc>
        <w:tcPr>
          <w:tcW w:w="3366" w:type="dxa"/>
          <w:tcBorders>
            <w:bottom w:val="double" w:sz="6" w:space="0" w:color="auto"/>
          </w:tcBorders>
        </w:tcPr>
        <w:p w14:paraId="18E35308" w14:textId="77777777" w:rsidR="000C0DA9" w:rsidRDefault="000C0DA9" w:rsidP="00F85122">
          <w:pPr>
            <w:pStyle w:val="Header"/>
            <w:jc w:val="right"/>
            <w:rPr>
              <w:b/>
              <w:sz w:val="20"/>
            </w:rPr>
          </w:pPr>
          <w:r>
            <w:rPr>
              <w:b/>
              <w:sz w:val="20"/>
            </w:rPr>
            <w:t>Volume 2019-12</w:t>
          </w:r>
        </w:p>
      </w:tc>
    </w:tr>
  </w:tbl>
  <w:p w14:paraId="4B57170A" w14:textId="77777777" w:rsidR="000C0DA9" w:rsidRDefault="000C0DA9" w:rsidP="00D719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BAAE" w14:textId="77777777" w:rsidR="000C0DA9" w:rsidRDefault="000C0DA9" w:rsidP="00D71960">
    <w:pPr>
      <w:pStyle w:val="Header"/>
      <w:jc w:val="cent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7F43" w14:textId="77777777" w:rsidR="000C0DA9" w:rsidRDefault="000C0DA9"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0C0DA9" w14:paraId="0011AA32" w14:textId="77777777" w:rsidTr="00E63A5B">
      <w:trPr>
        <w:cantSplit/>
      </w:trPr>
      <w:tc>
        <w:tcPr>
          <w:tcW w:w="3366" w:type="dxa"/>
          <w:tcBorders>
            <w:bottom w:val="double" w:sz="6" w:space="0" w:color="auto"/>
          </w:tcBorders>
        </w:tcPr>
        <w:p w14:paraId="3CD7F965" w14:textId="77777777" w:rsidR="000C0DA9" w:rsidRDefault="000C0DA9" w:rsidP="00CF270E">
          <w:pPr>
            <w:pStyle w:val="Header"/>
            <w:rPr>
              <w:b/>
              <w:sz w:val="20"/>
            </w:rPr>
          </w:pPr>
          <w:r>
            <w:rPr>
              <w:b/>
              <w:sz w:val="20"/>
            </w:rPr>
            <w:t>Calendar Year 2019</w:t>
          </w:r>
        </w:p>
      </w:tc>
      <w:tc>
        <w:tcPr>
          <w:tcW w:w="3366" w:type="dxa"/>
          <w:tcBorders>
            <w:bottom w:val="double" w:sz="6" w:space="0" w:color="auto"/>
          </w:tcBorders>
        </w:tcPr>
        <w:p w14:paraId="4487592E" w14:textId="77777777" w:rsidR="000C0DA9" w:rsidRDefault="000C0DA9" w:rsidP="00BA5472">
          <w:pPr>
            <w:pStyle w:val="Header"/>
            <w:jc w:val="center"/>
            <w:rPr>
              <w:b/>
              <w:sz w:val="20"/>
            </w:rPr>
          </w:pPr>
          <w:r>
            <w:rPr>
              <w:b/>
              <w:sz w:val="20"/>
            </w:rPr>
            <w:t>November 14, 2019</w:t>
          </w:r>
        </w:p>
      </w:tc>
      <w:tc>
        <w:tcPr>
          <w:tcW w:w="3366" w:type="dxa"/>
          <w:tcBorders>
            <w:bottom w:val="double" w:sz="6" w:space="0" w:color="auto"/>
          </w:tcBorders>
        </w:tcPr>
        <w:p w14:paraId="17750A1D" w14:textId="77777777" w:rsidR="000C0DA9" w:rsidRDefault="000C0DA9" w:rsidP="00BA5472">
          <w:pPr>
            <w:pStyle w:val="Header"/>
            <w:jc w:val="right"/>
            <w:rPr>
              <w:b/>
              <w:sz w:val="20"/>
            </w:rPr>
          </w:pPr>
          <w:r>
            <w:rPr>
              <w:b/>
              <w:sz w:val="20"/>
            </w:rPr>
            <w:t>Volume 2019-12</w:t>
          </w:r>
        </w:p>
      </w:tc>
    </w:tr>
  </w:tbl>
  <w:p w14:paraId="40BAE15C" w14:textId="77777777" w:rsidR="000C0DA9" w:rsidRDefault="000C0DA9" w:rsidP="00B150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35A7" w14:textId="77777777" w:rsidR="000C0DA9" w:rsidRDefault="000C0DA9" w:rsidP="00D71960">
    <w:pPr>
      <w:pStyle w:val="Header"/>
      <w:jc w:val="center"/>
      <w:rPr>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6ECF" w14:textId="77777777" w:rsidR="000C0DA9" w:rsidRDefault="000C0DA9"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0C0DA9" w14:paraId="11BE5FBB" w14:textId="77777777" w:rsidTr="006C6FE0">
      <w:trPr>
        <w:cantSplit/>
      </w:trPr>
      <w:tc>
        <w:tcPr>
          <w:tcW w:w="3366" w:type="dxa"/>
          <w:tcBorders>
            <w:bottom w:val="double" w:sz="6" w:space="0" w:color="auto"/>
          </w:tcBorders>
        </w:tcPr>
        <w:p w14:paraId="4677D32A" w14:textId="77777777" w:rsidR="000C0DA9" w:rsidRDefault="000C0DA9" w:rsidP="006C6FE0">
          <w:pPr>
            <w:pStyle w:val="Header"/>
            <w:rPr>
              <w:b/>
              <w:sz w:val="20"/>
            </w:rPr>
          </w:pPr>
          <w:r>
            <w:rPr>
              <w:b/>
              <w:sz w:val="20"/>
            </w:rPr>
            <w:t>Calendar Year 2012</w:t>
          </w:r>
        </w:p>
      </w:tc>
      <w:tc>
        <w:tcPr>
          <w:tcW w:w="3366" w:type="dxa"/>
          <w:tcBorders>
            <w:bottom w:val="double" w:sz="6" w:space="0" w:color="auto"/>
          </w:tcBorders>
        </w:tcPr>
        <w:p w14:paraId="7DECD589" w14:textId="77777777" w:rsidR="000C0DA9" w:rsidRDefault="000C0DA9" w:rsidP="006C6FE0">
          <w:pPr>
            <w:pStyle w:val="Header"/>
            <w:jc w:val="center"/>
            <w:rPr>
              <w:b/>
              <w:sz w:val="20"/>
            </w:rPr>
          </w:pPr>
          <w:r>
            <w:rPr>
              <w:b/>
              <w:sz w:val="20"/>
            </w:rPr>
            <w:t>November 8, 2012</w:t>
          </w:r>
        </w:p>
      </w:tc>
      <w:tc>
        <w:tcPr>
          <w:tcW w:w="2916" w:type="dxa"/>
          <w:tcBorders>
            <w:bottom w:val="double" w:sz="6" w:space="0" w:color="auto"/>
          </w:tcBorders>
        </w:tcPr>
        <w:p w14:paraId="01C8DC77" w14:textId="77777777" w:rsidR="000C0DA9" w:rsidRDefault="000C0DA9" w:rsidP="006C6FE0">
          <w:pPr>
            <w:pStyle w:val="Header"/>
            <w:jc w:val="right"/>
            <w:rPr>
              <w:b/>
              <w:sz w:val="20"/>
            </w:rPr>
          </w:pPr>
          <w:r>
            <w:rPr>
              <w:b/>
              <w:sz w:val="20"/>
            </w:rPr>
            <w:t>Volume 2012-19</w:t>
          </w:r>
        </w:p>
      </w:tc>
    </w:tr>
  </w:tbl>
  <w:p w14:paraId="4F6B39A4" w14:textId="77777777" w:rsidR="000C0DA9" w:rsidRDefault="000C0DA9" w:rsidP="00B1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285BD8"/>
    <w:multiLevelType w:val="singleLevel"/>
    <w:tmpl w:val="5B8C9E12"/>
    <w:lvl w:ilvl="0">
      <w:start w:val="1"/>
      <w:numFmt w:val="decimal"/>
      <w:lvlText w:val="%1."/>
      <w:legacy w:legacy="1" w:legacySpace="0" w:legacyIndent="360"/>
      <w:lvlJc w:val="left"/>
      <w:pPr>
        <w:ind w:left="360" w:hanging="360"/>
      </w:pPr>
    </w:lvl>
  </w:abstractNum>
  <w:abstractNum w:abstractNumId="7">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0"/>
    <w:rsid w:val="0000064D"/>
    <w:rsid w:val="000024C2"/>
    <w:rsid w:val="00002903"/>
    <w:rsid w:val="000038C5"/>
    <w:rsid w:val="00004076"/>
    <w:rsid w:val="000042C4"/>
    <w:rsid w:val="0000509A"/>
    <w:rsid w:val="0000576B"/>
    <w:rsid w:val="00007038"/>
    <w:rsid w:val="00012884"/>
    <w:rsid w:val="00014869"/>
    <w:rsid w:val="00017FF3"/>
    <w:rsid w:val="00020BBE"/>
    <w:rsid w:val="00020C8B"/>
    <w:rsid w:val="00022B24"/>
    <w:rsid w:val="00022DB4"/>
    <w:rsid w:val="00023D40"/>
    <w:rsid w:val="00024F4C"/>
    <w:rsid w:val="0002586D"/>
    <w:rsid w:val="00027CAB"/>
    <w:rsid w:val="000312BA"/>
    <w:rsid w:val="0003162E"/>
    <w:rsid w:val="00031981"/>
    <w:rsid w:val="00032A78"/>
    <w:rsid w:val="000344A7"/>
    <w:rsid w:val="00036901"/>
    <w:rsid w:val="000438B2"/>
    <w:rsid w:val="00043F52"/>
    <w:rsid w:val="0004407B"/>
    <w:rsid w:val="00044C4B"/>
    <w:rsid w:val="00046FE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794"/>
    <w:rsid w:val="00067187"/>
    <w:rsid w:val="00067FD7"/>
    <w:rsid w:val="00071FD3"/>
    <w:rsid w:val="00075383"/>
    <w:rsid w:val="00077B4E"/>
    <w:rsid w:val="00081207"/>
    <w:rsid w:val="00084BC0"/>
    <w:rsid w:val="00085081"/>
    <w:rsid w:val="0008595D"/>
    <w:rsid w:val="000905F8"/>
    <w:rsid w:val="0009064B"/>
    <w:rsid w:val="00093EF3"/>
    <w:rsid w:val="00095B01"/>
    <w:rsid w:val="0009650F"/>
    <w:rsid w:val="00096FC8"/>
    <w:rsid w:val="000A4AC8"/>
    <w:rsid w:val="000A5543"/>
    <w:rsid w:val="000B0972"/>
    <w:rsid w:val="000B2026"/>
    <w:rsid w:val="000B2FA8"/>
    <w:rsid w:val="000B33CA"/>
    <w:rsid w:val="000B3AC8"/>
    <w:rsid w:val="000C0DA9"/>
    <w:rsid w:val="000C514C"/>
    <w:rsid w:val="000C5607"/>
    <w:rsid w:val="000C7DAE"/>
    <w:rsid w:val="000D0C0D"/>
    <w:rsid w:val="000D1C2A"/>
    <w:rsid w:val="000D3BF7"/>
    <w:rsid w:val="000D6A70"/>
    <w:rsid w:val="000D7DD4"/>
    <w:rsid w:val="000E076A"/>
    <w:rsid w:val="000E1149"/>
    <w:rsid w:val="000E220C"/>
    <w:rsid w:val="000E2F22"/>
    <w:rsid w:val="000E4513"/>
    <w:rsid w:val="000E4DBD"/>
    <w:rsid w:val="000E5156"/>
    <w:rsid w:val="000E5A03"/>
    <w:rsid w:val="000E687F"/>
    <w:rsid w:val="000E6D7C"/>
    <w:rsid w:val="000E77FA"/>
    <w:rsid w:val="000F0142"/>
    <w:rsid w:val="000F2B6C"/>
    <w:rsid w:val="000F30DA"/>
    <w:rsid w:val="000F4241"/>
    <w:rsid w:val="000F425E"/>
    <w:rsid w:val="000F50E6"/>
    <w:rsid w:val="000F7CC0"/>
    <w:rsid w:val="00101247"/>
    <w:rsid w:val="00102B6D"/>
    <w:rsid w:val="00105E97"/>
    <w:rsid w:val="00106AF9"/>
    <w:rsid w:val="00112E82"/>
    <w:rsid w:val="00115AF2"/>
    <w:rsid w:val="00115BA2"/>
    <w:rsid w:val="00117812"/>
    <w:rsid w:val="00121D10"/>
    <w:rsid w:val="0012271A"/>
    <w:rsid w:val="00124885"/>
    <w:rsid w:val="00125FB4"/>
    <w:rsid w:val="00126003"/>
    <w:rsid w:val="00126CC9"/>
    <w:rsid w:val="00127251"/>
    <w:rsid w:val="00127DB6"/>
    <w:rsid w:val="0013170C"/>
    <w:rsid w:val="00132DF5"/>
    <w:rsid w:val="00136A02"/>
    <w:rsid w:val="00137B7C"/>
    <w:rsid w:val="00137D56"/>
    <w:rsid w:val="00142E7D"/>
    <w:rsid w:val="00152776"/>
    <w:rsid w:val="00153978"/>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7EBF"/>
    <w:rsid w:val="001901F7"/>
    <w:rsid w:val="001912E9"/>
    <w:rsid w:val="0019324E"/>
    <w:rsid w:val="00193865"/>
    <w:rsid w:val="00194141"/>
    <w:rsid w:val="00194639"/>
    <w:rsid w:val="00194F8D"/>
    <w:rsid w:val="00197A59"/>
    <w:rsid w:val="001A0687"/>
    <w:rsid w:val="001A2497"/>
    <w:rsid w:val="001A43E9"/>
    <w:rsid w:val="001A467E"/>
    <w:rsid w:val="001A4D70"/>
    <w:rsid w:val="001A6D6F"/>
    <w:rsid w:val="001A72F3"/>
    <w:rsid w:val="001B10C3"/>
    <w:rsid w:val="001B1EA5"/>
    <w:rsid w:val="001B267D"/>
    <w:rsid w:val="001B2B4F"/>
    <w:rsid w:val="001B2FA9"/>
    <w:rsid w:val="001B32DB"/>
    <w:rsid w:val="001B58A7"/>
    <w:rsid w:val="001B6039"/>
    <w:rsid w:val="001B608B"/>
    <w:rsid w:val="001B6561"/>
    <w:rsid w:val="001C3729"/>
    <w:rsid w:val="001C50C5"/>
    <w:rsid w:val="001C5E9E"/>
    <w:rsid w:val="001D13E6"/>
    <w:rsid w:val="001D3B98"/>
    <w:rsid w:val="001D41C2"/>
    <w:rsid w:val="001D6CED"/>
    <w:rsid w:val="001E0DF1"/>
    <w:rsid w:val="001E2556"/>
    <w:rsid w:val="001E381E"/>
    <w:rsid w:val="001E49BA"/>
    <w:rsid w:val="001E4B1E"/>
    <w:rsid w:val="001E68EB"/>
    <w:rsid w:val="001F1C16"/>
    <w:rsid w:val="001F367D"/>
    <w:rsid w:val="001F38D1"/>
    <w:rsid w:val="001F4685"/>
    <w:rsid w:val="001F55C1"/>
    <w:rsid w:val="001F5690"/>
    <w:rsid w:val="001F585F"/>
    <w:rsid w:val="00200784"/>
    <w:rsid w:val="002024B2"/>
    <w:rsid w:val="00202A1A"/>
    <w:rsid w:val="00202E46"/>
    <w:rsid w:val="00203746"/>
    <w:rsid w:val="00205B31"/>
    <w:rsid w:val="0020729B"/>
    <w:rsid w:val="00213583"/>
    <w:rsid w:val="0021418A"/>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50506"/>
    <w:rsid w:val="002519EA"/>
    <w:rsid w:val="00251A27"/>
    <w:rsid w:val="00251DFB"/>
    <w:rsid w:val="002527E4"/>
    <w:rsid w:val="0025365F"/>
    <w:rsid w:val="0025428A"/>
    <w:rsid w:val="00255641"/>
    <w:rsid w:val="002558C9"/>
    <w:rsid w:val="00255F6B"/>
    <w:rsid w:val="00256B91"/>
    <w:rsid w:val="00256D44"/>
    <w:rsid w:val="00256F02"/>
    <w:rsid w:val="00262CB3"/>
    <w:rsid w:val="00263440"/>
    <w:rsid w:val="00264B90"/>
    <w:rsid w:val="00265B66"/>
    <w:rsid w:val="00267CC7"/>
    <w:rsid w:val="00270D52"/>
    <w:rsid w:val="00271354"/>
    <w:rsid w:val="00271CCA"/>
    <w:rsid w:val="002737A8"/>
    <w:rsid w:val="0027480B"/>
    <w:rsid w:val="00280398"/>
    <w:rsid w:val="00281907"/>
    <w:rsid w:val="00282A8A"/>
    <w:rsid w:val="00286376"/>
    <w:rsid w:val="00286B04"/>
    <w:rsid w:val="002940CB"/>
    <w:rsid w:val="00294790"/>
    <w:rsid w:val="00294FD4"/>
    <w:rsid w:val="002950B8"/>
    <w:rsid w:val="002A11C0"/>
    <w:rsid w:val="002A2020"/>
    <w:rsid w:val="002A45C8"/>
    <w:rsid w:val="002A4B9E"/>
    <w:rsid w:val="002A4F1D"/>
    <w:rsid w:val="002A5F45"/>
    <w:rsid w:val="002A62D9"/>
    <w:rsid w:val="002B04C2"/>
    <w:rsid w:val="002B0E53"/>
    <w:rsid w:val="002B2B8E"/>
    <w:rsid w:val="002B45E9"/>
    <w:rsid w:val="002B7CDF"/>
    <w:rsid w:val="002C009E"/>
    <w:rsid w:val="002C00D5"/>
    <w:rsid w:val="002C02B2"/>
    <w:rsid w:val="002C26B8"/>
    <w:rsid w:val="002C2C64"/>
    <w:rsid w:val="002C4BA5"/>
    <w:rsid w:val="002D10E2"/>
    <w:rsid w:val="002D125E"/>
    <w:rsid w:val="002D1A8C"/>
    <w:rsid w:val="002D2B0E"/>
    <w:rsid w:val="002D7D15"/>
    <w:rsid w:val="002E25ED"/>
    <w:rsid w:val="002E3C89"/>
    <w:rsid w:val="002E44E6"/>
    <w:rsid w:val="002E5D1B"/>
    <w:rsid w:val="002E5EF6"/>
    <w:rsid w:val="002E5F2E"/>
    <w:rsid w:val="002E67C5"/>
    <w:rsid w:val="002E6EA5"/>
    <w:rsid w:val="002E79EA"/>
    <w:rsid w:val="002F2DC8"/>
    <w:rsid w:val="002F3741"/>
    <w:rsid w:val="002F448F"/>
    <w:rsid w:val="002F55F9"/>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1229"/>
    <w:rsid w:val="003650D8"/>
    <w:rsid w:val="00365617"/>
    <w:rsid w:val="003676C9"/>
    <w:rsid w:val="003706A8"/>
    <w:rsid w:val="00370EB4"/>
    <w:rsid w:val="00371794"/>
    <w:rsid w:val="00371799"/>
    <w:rsid w:val="00372C18"/>
    <w:rsid w:val="003751F0"/>
    <w:rsid w:val="00376600"/>
    <w:rsid w:val="003766C4"/>
    <w:rsid w:val="00376884"/>
    <w:rsid w:val="00377883"/>
    <w:rsid w:val="003828A0"/>
    <w:rsid w:val="003828F3"/>
    <w:rsid w:val="00382E7F"/>
    <w:rsid w:val="0038398D"/>
    <w:rsid w:val="00390022"/>
    <w:rsid w:val="003904C6"/>
    <w:rsid w:val="00390546"/>
    <w:rsid w:val="003908B9"/>
    <w:rsid w:val="00391259"/>
    <w:rsid w:val="00392714"/>
    <w:rsid w:val="0039344C"/>
    <w:rsid w:val="00396763"/>
    <w:rsid w:val="003967A9"/>
    <w:rsid w:val="003A09FA"/>
    <w:rsid w:val="003A22D9"/>
    <w:rsid w:val="003A3FEB"/>
    <w:rsid w:val="003A4736"/>
    <w:rsid w:val="003A7E15"/>
    <w:rsid w:val="003B1207"/>
    <w:rsid w:val="003B12F8"/>
    <w:rsid w:val="003B21CC"/>
    <w:rsid w:val="003B24E3"/>
    <w:rsid w:val="003B5518"/>
    <w:rsid w:val="003B5ADA"/>
    <w:rsid w:val="003B5D43"/>
    <w:rsid w:val="003B657A"/>
    <w:rsid w:val="003B6F8A"/>
    <w:rsid w:val="003C1111"/>
    <w:rsid w:val="003C1BBF"/>
    <w:rsid w:val="003C4719"/>
    <w:rsid w:val="003C6641"/>
    <w:rsid w:val="003D2129"/>
    <w:rsid w:val="003D487A"/>
    <w:rsid w:val="003D4E28"/>
    <w:rsid w:val="003D523D"/>
    <w:rsid w:val="003D74D0"/>
    <w:rsid w:val="003E0F85"/>
    <w:rsid w:val="003E1735"/>
    <w:rsid w:val="003E39CA"/>
    <w:rsid w:val="003E573C"/>
    <w:rsid w:val="003F0430"/>
    <w:rsid w:val="003F06DA"/>
    <w:rsid w:val="003F2CF3"/>
    <w:rsid w:val="003F33BE"/>
    <w:rsid w:val="003F5481"/>
    <w:rsid w:val="003F5591"/>
    <w:rsid w:val="003F6F6A"/>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D51"/>
    <w:rsid w:val="00425713"/>
    <w:rsid w:val="00426CC1"/>
    <w:rsid w:val="00427609"/>
    <w:rsid w:val="004276A1"/>
    <w:rsid w:val="00432241"/>
    <w:rsid w:val="00432C20"/>
    <w:rsid w:val="00434634"/>
    <w:rsid w:val="0044088F"/>
    <w:rsid w:val="004440A3"/>
    <w:rsid w:val="004523EE"/>
    <w:rsid w:val="004552E5"/>
    <w:rsid w:val="0045612D"/>
    <w:rsid w:val="004575AC"/>
    <w:rsid w:val="0046121D"/>
    <w:rsid w:val="0046154B"/>
    <w:rsid w:val="00464804"/>
    <w:rsid w:val="00465C56"/>
    <w:rsid w:val="004662E4"/>
    <w:rsid w:val="00466BF7"/>
    <w:rsid w:val="0047048E"/>
    <w:rsid w:val="00470830"/>
    <w:rsid w:val="00471E45"/>
    <w:rsid w:val="0047207B"/>
    <w:rsid w:val="00473637"/>
    <w:rsid w:val="0047397D"/>
    <w:rsid w:val="004744B0"/>
    <w:rsid w:val="0047501F"/>
    <w:rsid w:val="00476B66"/>
    <w:rsid w:val="00477308"/>
    <w:rsid w:val="00480481"/>
    <w:rsid w:val="004807AC"/>
    <w:rsid w:val="00482790"/>
    <w:rsid w:val="0048311C"/>
    <w:rsid w:val="0048341D"/>
    <w:rsid w:val="00484AA9"/>
    <w:rsid w:val="004909F3"/>
    <w:rsid w:val="004910A6"/>
    <w:rsid w:val="00492B9D"/>
    <w:rsid w:val="00494436"/>
    <w:rsid w:val="00497022"/>
    <w:rsid w:val="0049735C"/>
    <w:rsid w:val="004A099D"/>
    <w:rsid w:val="004A1518"/>
    <w:rsid w:val="004A28FE"/>
    <w:rsid w:val="004A36C1"/>
    <w:rsid w:val="004B1D93"/>
    <w:rsid w:val="004B2E6A"/>
    <w:rsid w:val="004B3174"/>
    <w:rsid w:val="004B63D0"/>
    <w:rsid w:val="004B6AA8"/>
    <w:rsid w:val="004B6DC5"/>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B25"/>
    <w:rsid w:val="004E34CA"/>
    <w:rsid w:val="004E46FA"/>
    <w:rsid w:val="004E5C0E"/>
    <w:rsid w:val="004F135C"/>
    <w:rsid w:val="004F1FD0"/>
    <w:rsid w:val="004F3646"/>
    <w:rsid w:val="004F3A23"/>
    <w:rsid w:val="004F7F3B"/>
    <w:rsid w:val="00500153"/>
    <w:rsid w:val="00500179"/>
    <w:rsid w:val="00500B00"/>
    <w:rsid w:val="005011FA"/>
    <w:rsid w:val="00502627"/>
    <w:rsid w:val="005077FC"/>
    <w:rsid w:val="005108CB"/>
    <w:rsid w:val="00510945"/>
    <w:rsid w:val="00510A43"/>
    <w:rsid w:val="00510B4B"/>
    <w:rsid w:val="005111B5"/>
    <w:rsid w:val="00512108"/>
    <w:rsid w:val="00513A14"/>
    <w:rsid w:val="00515A0F"/>
    <w:rsid w:val="00516478"/>
    <w:rsid w:val="00516AD0"/>
    <w:rsid w:val="00522375"/>
    <w:rsid w:val="00522680"/>
    <w:rsid w:val="0052334E"/>
    <w:rsid w:val="00523A2D"/>
    <w:rsid w:val="005245D9"/>
    <w:rsid w:val="00524FE2"/>
    <w:rsid w:val="00525704"/>
    <w:rsid w:val="00525888"/>
    <w:rsid w:val="00526924"/>
    <w:rsid w:val="00526A8D"/>
    <w:rsid w:val="00527BA9"/>
    <w:rsid w:val="005307F9"/>
    <w:rsid w:val="00532C19"/>
    <w:rsid w:val="00534BB0"/>
    <w:rsid w:val="005354AB"/>
    <w:rsid w:val="005360BC"/>
    <w:rsid w:val="00536C68"/>
    <w:rsid w:val="00541373"/>
    <w:rsid w:val="00541476"/>
    <w:rsid w:val="00541599"/>
    <w:rsid w:val="00543D3E"/>
    <w:rsid w:val="00544749"/>
    <w:rsid w:val="005454F6"/>
    <w:rsid w:val="00550895"/>
    <w:rsid w:val="00551F68"/>
    <w:rsid w:val="00552DB4"/>
    <w:rsid w:val="005548EA"/>
    <w:rsid w:val="00556064"/>
    <w:rsid w:val="00556E60"/>
    <w:rsid w:val="00556EEA"/>
    <w:rsid w:val="00556F60"/>
    <w:rsid w:val="00557172"/>
    <w:rsid w:val="00560F22"/>
    <w:rsid w:val="005613E7"/>
    <w:rsid w:val="00562375"/>
    <w:rsid w:val="005630F8"/>
    <w:rsid w:val="00563977"/>
    <w:rsid w:val="00563FEE"/>
    <w:rsid w:val="00565C93"/>
    <w:rsid w:val="00570389"/>
    <w:rsid w:val="00571E17"/>
    <w:rsid w:val="00571EF9"/>
    <w:rsid w:val="00572218"/>
    <w:rsid w:val="0057442A"/>
    <w:rsid w:val="005761E8"/>
    <w:rsid w:val="00580470"/>
    <w:rsid w:val="00580BED"/>
    <w:rsid w:val="00580D0B"/>
    <w:rsid w:val="00580FC4"/>
    <w:rsid w:val="0058131F"/>
    <w:rsid w:val="00583C0D"/>
    <w:rsid w:val="00591BAD"/>
    <w:rsid w:val="005923EF"/>
    <w:rsid w:val="0059253B"/>
    <w:rsid w:val="005951AE"/>
    <w:rsid w:val="00595802"/>
    <w:rsid w:val="005A1AE4"/>
    <w:rsid w:val="005A1F42"/>
    <w:rsid w:val="005A27BE"/>
    <w:rsid w:val="005A2F9A"/>
    <w:rsid w:val="005A311B"/>
    <w:rsid w:val="005A48C3"/>
    <w:rsid w:val="005A4CC6"/>
    <w:rsid w:val="005A597A"/>
    <w:rsid w:val="005A6662"/>
    <w:rsid w:val="005A70BE"/>
    <w:rsid w:val="005B0629"/>
    <w:rsid w:val="005B0F2F"/>
    <w:rsid w:val="005B3020"/>
    <w:rsid w:val="005B3F12"/>
    <w:rsid w:val="005B47C6"/>
    <w:rsid w:val="005B762F"/>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1BB0"/>
    <w:rsid w:val="005F2C10"/>
    <w:rsid w:val="005F396B"/>
    <w:rsid w:val="005F6F29"/>
    <w:rsid w:val="00602882"/>
    <w:rsid w:val="006054F7"/>
    <w:rsid w:val="00610394"/>
    <w:rsid w:val="00611612"/>
    <w:rsid w:val="0061279C"/>
    <w:rsid w:val="00612952"/>
    <w:rsid w:val="00613612"/>
    <w:rsid w:val="006137F4"/>
    <w:rsid w:val="0061494E"/>
    <w:rsid w:val="006149CF"/>
    <w:rsid w:val="00614A4B"/>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54E3"/>
    <w:rsid w:val="00646107"/>
    <w:rsid w:val="00646E0E"/>
    <w:rsid w:val="00650E16"/>
    <w:rsid w:val="00654D9F"/>
    <w:rsid w:val="00655FD5"/>
    <w:rsid w:val="00656EBD"/>
    <w:rsid w:val="006576D0"/>
    <w:rsid w:val="00660A2D"/>
    <w:rsid w:val="00663AD5"/>
    <w:rsid w:val="006654C9"/>
    <w:rsid w:val="0066553A"/>
    <w:rsid w:val="00666DFD"/>
    <w:rsid w:val="00666F69"/>
    <w:rsid w:val="006679D9"/>
    <w:rsid w:val="0067065A"/>
    <w:rsid w:val="00670BDD"/>
    <w:rsid w:val="006718D8"/>
    <w:rsid w:val="006723C7"/>
    <w:rsid w:val="006755F2"/>
    <w:rsid w:val="006757F4"/>
    <w:rsid w:val="00676270"/>
    <w:rsid w:val="006800C0"/>
    <w:rsid w:val="00683A5D"/>
    <w:rsid w:val="00684C77"/>
    <w:rsid w:val="006867A7"/>
    <w:rsid w:val="006872A4"/>
    <w:rsid w:val="00691DD4"/>
    <w:rsid w:val="00692102"/>
    <w:rsid w:val="006940BA"/>
    <w:rsid w:val="00696A84"/>
    <w:rsid w:val="0069702D"/>
    <w:rsid w:val="006A7128"/>
    <w:rsid w:val="006A71D3"/>
    <w:rsid w:val="006B05BA"/>
    <w:rsid w:val="006B0763"/>
    <w:rsid w:val="006B479E"/>
    <w:rsid w:val="006B4EE6"/>
    <w:rsid w:val="006B4FC7"/>
    <w:rsid w:val="006B52A5"/>
    <w:rsid w:val="006C0218"/>
    <w:rsid w:val="006C1A74"/>
    <w:rsid w:val="006C41A1"/>
    <w:rsid w:val="006C4802"/>
    <w:rsid w:val="006C5352"/>
    <w:rsid w:val="006C6FE0"/>
    <w:rsid w:val="006C723A"/>
    <w:rsid w:val="006C7550"/>
    <w:rsid w:val="006D3D43"/>
    <w:rsid w:val="006D45F6"/>
    <w:rsid w:val="006D4EF9"/>
    <w:rsid w:val="006E0A7E"/>
    <w:rsid w:val="006E25FD"/>
    <w:rsid w:val="006E2FE3"/>
    <w:rsid w:val="006E37A4"/>
    <w:rsid w:val="006E3BFA"/>
    <w:rsid w:val="006E4BE7"/>
    <w:rsid w:val="006E5D3B"/>
    <w:rsid w:val="006E6621"/>
    <w:rsid w:val="006E6AE7"/>
    <w:rsid w:val="006E7554"/>
    <w:rsid w:val="006F0060"/>
    <w:rsid w:val="006F1793"/>
    <w:rsid w:val="006F4694"/>
    <w:rsid w:val="006F4AD9"/>
    <w:rsid w:val="006F579B"/>
    <w:rsid w:val="006F7BF5"/>
    <w:rsid w:val="006F7C53"/>
    <w:rsid w:val="007011A5"/>
    <w:rsid w:val="00703699"/>
    <w:rsid w:val="0070413A"/>
    <w:rsid w:val="00705593"/>
    <w:rsid w:val="00705949"/>
    <w:rsid w:val="00707378"/>
    <w:rsid w:val="00707E8A"/>
    <w:rsid w:val="0071365E"/>
    <w:rsid w:val="0071488C"/>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A09"/>
    <w:rsid w:val="00754B5A"/>
    <w:rsid w:val="00757354"/>
    <w:rsid w:val="007576EB"/>
    <w:rsid w:val="0076036D"/>
    <w:rsid w:val="00760EA1"/>
    <w:rsid w:val="007615AA"/>
    <w:rsid w:val="00763135"/>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701F"/>
    <w:rsid w:val="00787DD2"/>
    <w:rsid w:val="00791391"/>
    <w:rsid w:val="00796391"/>
    <w:rsid w:val="0079697F"/>
    <w:rsid w:val="00797F84"/>
    <w:rsid w:val="007A18EE"/>
    <w:rsid w:val="007A19F8"/>
    <w:rsid w:val="007A5518"/>
    <w:rsid w:val="007A737A"/>
    <w:rsid w:val="007B0454"/>
    <w:rsid w:val="007B0599"/>
    <w:rsid w:val="007B0F54"/>
    <w:rsid w:val="007B153B"/>
    <w:rsid w:val="007B1B59"/>
    <w:rsid w:val="007B2429"/>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E235C"/>
    <w:rsid w:val="007E3FD6"/>
    <w:rsid w:val="007E4F29"/>
    <w:rsid w:val="007E62C6"/>
    <w:rsid w:val="007F0823"/>
    <w:rsid w:val="007F1B85"/>
    <w:rsid w:val="007F1F68"/>
    <w:rsid w:val="007F293C"/>
    <w:rsid w:val="007F3D80"/>
    <w:rsid w:val="007F4558"/>
    <w:rsid w:val="007F5A57"/>
    <w:rsid w:val="007F7B29"/>
    <w:rsid w:val="008003DA"/>
    <w:rsid w:val="00801736"/>
    <w:rsid w:val="00802CAC"/>
    <w:rsid w:val="008033EB"/>
    <w:rsid w:val="00804C65"/>
    <w:rsid w:val="00805D7F"/>
    <w:rsid w:val="00812167"/>
    <w:rsid w:val="00813236"/>
    <w:rsid w:val="00813FFE"/>
    <w:rsid w:val="0081465D"/>
    <w:rsid w:val="00815828"/>
    <w:rsid w:val="00816B20"/>
    <w:rsid w:val="00820771"/>
    <w:rsid w:val="00821503"/>
    <w:rsid w:val="00826583"/>
    <w:rsid w:val="0082786D"/>
    <w:rsid w:val="00830B3D"/>
    <w:rsid w:val="00830E1F"/>
    <w:rsid w:val="008316DA"/>
    <w:rsid w:val="00831B2F"/>
    <w:rsid w:val="00832494"/>
    <w:rsid w:val="00835E14"/>
    <w:rsid w:val="008369A2"/>
    <w:rsid w:val="008370D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194"/>
    <w:rsid w:val="008823B5"/>
    <w:rsid w:val="0088724E"/>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B89"/>
    <w:rsid w:val="008B523A"/>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5D0B"/>
    <w:rsid w:val="009160FE"/>
    <w:rsid w:val="00921616"/>
    <w:rsid w:val="00922CDF"/>
    <w:rsid w:val="009234FF"/>
    <w:rsid w:val="00924C03"/>
    <w:rsid w:val="00926093"/>
    <w:rsid w:val="009261C9"/>
    <w:rsid w:val="00931717"/>
    <w:rsid w:val="00931EA7"/>
    <w:rsid w:val="00932006"/>
    <w:rsid w:val="00932811"/>
    <w:rsid w:val="00932F7C"/>
    <w:rsid w:val="009336B6"/>
    <w:rsid w:val="00934F2A"/>
    <w:rsid w:val="00935691"/>
    <w:rsid w:val="0093744B"/>
    <w:rsid w:val="009415D8"/>
    <w:rsid w:val="009428CC"/>
    <w:rsid w:val="00947578"/>
    <w:rsid w:val="00950C4D"/>
    <w:rsid w:val="00951109"/>
    <w:rsid w:val="00951407"/>
    <w:rsid w:val="00951432"/>
    <w:rsid w:val="009532D2"/>
    <w:rsid w:val="0095493E"/>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8DF"/>
    <w:rsid w:val="00991DDB"/>
    <w:rsid w:val="0099285B"/>
    <w:rsid w:val="00994BC0"/>
    <w:rsid w:val="009A06D4"/>
    <w:rsid w:val="009A14C0"/>
    <w:rsid w:val="009A2BCE"/>
    <w:rsid w:val="009A3754"/>
    <w:rsid w:val="009A46BF"/>
    <w:rsid w:val="009A6A5C"/>
    <w:rsid w:val="009A72F0"/>
    <w:rsid w:val="009A777C"/>
    <w:rsid w:val="009B1C7E"/>
    <w:rsid w:val="009B28F2"/>
    <w:rsid w:val="009B2B89"/>
    <w:rsid w:val="009B6998"/>
    <w:rsid w:val="009B6B57"/>
    <w:rsid w:val="009B71BE"/>
    <w:rsid w:val="009B7649"/>
    <w:rsid w:val="009C24DE"/>
    <w:rsid w:val="009C2F3A"/>
    <w:rsid w:val="009C31BC"/>
    <w:rsid w:val="009C507D"/>
    <w:rsid w:val="009C532A"/>
    <w:rsid w:val="009C5738"/>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E03A8"/>
    <w:rsid w:val="009E07F9"/>
    <w:rsid w:val="009E18BA"/>
    <w:rsid w:val="009E4105"/>
    <w:rsid w:val="009E5F3E"/>
    <w:rsid w:val="009E64E4"/>
    <w:rsid w:val="009E7FF1"/>
    <w:rsid w:val="009F0BB8"/>
    <w:rsid w:val="009F1678"/>
    <w:rsid w:val="009F1DC1"/>
    <w:rsid w:val="009F2A30"/>
    <w:rsid w:val="009F3064"/>
    <w:rsid w:val="009F4510"/>
    <w:rsid w:val="009F4A21"/>
    <w:rsid w:val="009F63DF"/>
    <w:rsid w:val="009F79EB"/>
    <w:rsid w:val="00A00BA5"/>
    <w:rsid w:val="00A0187C"/>
    <w:rsid w:val="00A020C6"/>
    <w:rsid w:val="00A07C54"/>
    <w:rsid w:val="00A105DE"/>
    <w:rsid w:val="00A213A1"/>
    <w:rsid w:val="00A21A4E"/>
    <w:rsid w:val="00A223F5"/>
    <w:rsid w:val="00A22A88"/>
    <w:rsid w:val="00A23B52"/>
    <w:rsid w:val="00A24FAE"/>
    <w:rsid w:val="00A27AB1"/>
    <w:rsid w:val="00A30B88"/>
    <w:rsid w:val="00A30EF7"/>
    <w:rsid w:val="00A317C7"/>
    <w:rsid w:val="00A31DC3"/>
    <w:rsid w:val="00A33044"/>
    <w:rsid w:val="00A345E7"/>
    <w:rsid w:val="00A34FC6"/>
    <w:rsid w:val="00A372EF"/>
    <w:rsid w:val="00A417BD"/>
    <w:rsid w:val="00A4186A"/>
    <w:rsid w:val="00A41B82"/>
    <w:rsid w:val="00A43D40"/>
    <w:rsid w:val="00A452F4"/>
    <w:rsid w:val="00A453F6"/>
    <w:rsid w:val="00A4631B"/>
    <w:rsid w:val="00A47FA2"/>
    <w:rsid w:val="00A5051A"/>
    <w:rsid w:val="00A506DD"/>
    <w:rsid w:val="00A53872"/>
    <w:rsid w:val="00A551AE"/>
    <w:rsid w:val="00A561EF"/>
    <w:rsid w:val="00A56871"/>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D76"/>
    <w:rsid w:val="00A85179"/>
    <w:rsid w:val="00A872DF"/>
    <w:rsid w:val="00A90739"/>
    <w:rsid w:val="00A95618"/>
    <w:rsid w:val="00A96286"/>
    <w:rsid w:val="00AA07D8"/>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3213"/>
    <w:rsid w:val="00AC4896"/>
    <w:rsid w:val="00AC4A5D"/>
    <w:rsid w:val="00AC55A2"/>
    <w:rsid w:val="00AC61A2"/>
    <w:rsid w:val="00AC7D9D"/>
    <w:rsid w:val="00AD0271"/>
    <w:rsid w:val="00AD0D33"/>
    <w:rsid w:val="00AD1ABC"/>
    <w:rsid w:val="00AD229E"/>
    <w:rsid w:val="00AD34B2"/>
    <w:rsid w:val="00AD3A3C"/>
    <w:rsid w:val="00AD6B63"/>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5FA1"/>
    <w:rsid w:val="00B0606A"/>
    <w:rsid w:val="00B065AC"/>
    <w:rsid w:val="00B066C9"/>
    <w:rsid w:val="00B069CE"/>
    <w:rsid w:val="00B10629"/>
    <w:rsid w:val="00B122C1"/>
    <w:rsid w:val="00B1292E"/>
    <w:rsid w:val="00B1300A"/>
    <w:rsid w:val="00B13294"/>
    <w:rsid w:val="00B150F5"/>
    <w:rsid w:val="00B15473"/>
    <w:rsid w:val="00B15B0B"/>
    <w:rsid w:val="00B15FA9"/>
    <w:rsid w:val="00B160FB"/>
    <w:rsid w:val="00B217AD"/>
    <w:rsid w:val="00B2200D"/>
    <w:rsid w:val="00B2279F"/>
    <w:rsid w:val="00B22CEB"/>
    <w:rsid w:val="00B238F2"/>
    <w:rsid w:val="00B23D96"/>
    <w:rsid w:val="00B25114"/>
    <w:rsid w:val="00B25A35"/>
    <w:rsid w:val="00B25CC2"/>
    <w:rsid w:val="00B26839"/>
    <w:rsid w:val="00B27153"/>
    <w:rsid w:val="00B323F5"/>
    <w:rsid w:val="00B3281D"/>
    <w:rsid w:val="00B367C7"/>
    <w:rsid w:val="00B37498"/>
    <w:rsid w:val="00B41BDD"/>
    <w:rsid w:val="00B4379A"/>
    <w:rsid w:val="00B47DA8"/>
    <w:rsid w:val="00B50659"/>
    <w:rsid w:val="00B50D98"/>
    <w:rsid w:val="00B50F56"/>
    <w:rsid w:val="00B51E85"/>
    <w:rsid w:val="00B56210"/>
    <w:rsid w:val="00B5648C"/>
    <w:rsid w:val="00B566A0"/>
    <w:rsid w:val="00B569AD"/>
    <w:rsid w:val="00B5770B"/>
    <w:rsid w:val="00B60C98"/>
    <w:rsid w:val="00B612F9"/>
    <w:rsid w:val="00B615BA"/>
    <w:rsid w:val="00B62555"/>
    <w:rsid w:val="00B62A36"/>
    <w:rsid w:val="00B6318D"/>
    <w:rsid w:val="00B64562"/>
    <w:rsid w:val="00B64DDC"/>
    <w:rsid w:val="00B65C1D"/>
    <w:rsid w:val="00B70AE0"/>
    <w:rsid w:val="00B70EE8"/>
    <w:rsid w:val="00B72349"/>
    <w:rsid w:val="00B72C84"/>
    <w:rsid w:val="00B740DF"/>
    <w:rsid w:val="00B75242"/>
    <w:rsid w:val="00B753B0"/>
    <w:rsid w:val="00B765FE"/>
    <w:rsid w:val="00B77DF1"/>
    <w:rsid w:val="00B77E6A"/>
    <w:rsid w:val="00B77F6C"/>
    <w:rsid w:val="00B817D2"/>
    <w:rsid w:val="00B82459"/>
    <w:rsid w:val="00B82DFA"/>
    <w:rsid w:val="00B8544B"/>
    <w:rsid w:val="00B85454"/>
    <w:rsid w:val="00B860D9"/>
    <w:rsid w:val="00B916ED"/>
    <w:rsid w:val="00B92ECC"/>
    <w:rsid w:val="00B92FD5"/>
    <w:rsid w:val="00B93169"/>
    <w:rsid w:val="00B934C0"/>
    <w:rsid w:val="00B952B9"/>
    <w:rsid w:val="00B95378"/>
    <w:rsid w:val="00B954B9"/>
    <w:rsid w:val="00B96504"/>
    <w:rsid w:val="00B9790E"/>
    <w:rsid w:val="00BA1CC0"/>
    <w:rsid w:val="00BA24B6"/>
    <w:rsid w:val="00BA35DC"/>
    <w:rsid w:val="00BA37F4"/>
    <w:rsid w:val="00BA5472"/>
    <w:rsid w:val="00BA7315"/>
    <w:rsid w:val="00BB0D52"/>
    <w:rsid w:val="00BB105F"/>
    <w:rsid w:val="00BB172A"/>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187"/>
    <w:rsid w:val="00BC5857"/>
    <w:rsid w:val="00BC71C3"/>
    <w:rsid w:val="00BD4A5F"/>
    <w:rsid w:val="00BD5EAD"/>
    <w:rsid w:val="00BE0D9D"/>
    <w:rsid w:val="00BE47C6"/>
    <w:rsid w:val="00BE5429"/>
    <w:rsid w:val="00BE5627"/>
    <w:rsid w:val="00BE5E8B"/>
    <w:rsid w:val="00BE71B0"/>
    <w:rsid w:val="00BF0539"/>
    <w:rsid w:val="00BF0EE3"/>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1B95"/>
    <w:rsid w:val="00C324D8"/>
    <w:rsid w:val="00C3702F"/>
    <w:rsid w:val="00C37283"/>
    <w:rsid w:val="00C37F0C"/>
    <w:rsid w:val="00C44A03"/>
    <w:rsid w:val="00C46612"/>
    <w:rsid w:val="00C466CC"/>
    <w:rsid w:val="00C47505"/>
    <w:rsid w:val="00C47B5E"/>
    <w:rsid w:val="00C501E7"/>
    <w:rsid w:val="00C50B76"/>
    <w:rsid w:val="00C51010"/>
    <w:rsid w:val="00C526F2"/>
    <w:rsid w:val="00C53092"/>
    <w:rsid w:val="00C5474E"/>
    <w:rsid w:val="00C56314"/>
    <w:rsid w:val="00C56C77"/>
    <w:rsid w:val="00C60526"/>
    <w:rsid w:val="00C6088D"/>
    <w:rsid w:val="00C60AEC"/>
    <w:rsid w:val="00C61381"/>
    <w:rsid w:val="00C61893"/>
    <w:rsid w:val="00C62434"/>
    <w:rsid w:val="00C66181"/>
    <w:rsid w:val="00C6664C"/>
    <w:rsid w:val="00C667AC"/>
    <w:rsid w:val="00C67234"/>
    <w:rsid w:val="00C675C0"/>
    <w:rsid w:val="00C67F07"/>
    <w:rsid w:val="00C7328A"/>
    <w:rsid w:val="00C737A0"/>
    <w:rsid w:val="00C74970"/>
    <w:rsid w:val="00C74F24"/>
    <w:rsid w:val="00C7537F"/>
    <w:rsid w:val="00C76052"/>
    <w:rsid w:val="00C76AC9"/>
    <w:rsid w:val="00C76AF5"/>
    <w:rsid w:val="00C82534"/>
    <w:rsid w:val="00C83CBF"/>
    <w:rsid w:val="00C83EAB"/>
    <w:rsid w:val="00C83F35"/>
    <w:rsid w:val="00C8502A"/>
    <w:rsid w:val="00C85FE7"/>
    <w:rsid w:val="00C91688"/>
    <w:rsid w:val="00C93BFD"/>
    <w:rsid w:val="00C93F39"/>
    <w:rsid w:val="00C94BF5"/>
    <w:rsid w:val="00C965A8"/>
    <w:rsid w:val="00C96719"/>
    <w:rsid w:val="00C9777D"/>
    <w:rsid w:val="00CA03FF"/>
    <w:rsid w:val="00CA268E"/>
    <w:rsid w:val="00CA2C22"/>
    <w:rsid w:val="00CA3052"/>
    <w:rsid w:val="00CA33CD"/>
    <w:rsid w:val="00CA49EA"/>
    <w:rsid w:val="00CA5576"/>
    <w:rsid w:val="00CA66F1"/>
    <w:rsid w:val="00CA6896"/>
    <w:rsid w:val="00CA7602"/>
    <w:rsid w:val="00CA7837"/>
    <w:rsid w:val="00CB24F9"/>
    <w:rsid w:val="00CB3642"/>
    <w:rsid w:val="00CB4985"/>
    <w:rsid w:val="00CB4E64"/>
    <w:rsid w:val="00CC2C69"/>
    <w:rsid w:val="00CC6E18"/>
    <w:rsid w:val="00CD00F0"/>
    <w:rsid w:val="00CD0509"/>
    <w:rsid w:val="00CD0B40"/>
    <w:rsid w:val="00CD1E0C"/>
    <w:rsid w:val="00CD2651"/>
    <w:rsid w:val="00CD2684"/>
    <w:rsid w:val="00CD28DC"/>
    <w:rsid w:val="00CD30AF"/>
    <w:rsid w:val="00CD641C"/>
    <w:rsid w:val="00CD779A"/>
    <w:rsid w:val="00CE0E16"/>
    <w:rsid w:val="00CE107F"/>
    <w:rsid w:val="00CE14F3"/>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323"/>
    <w:rsid w:val="00D06002"/>
    <w:rsid w:val="00D106F1"/>
    <w:rsid w:val="00D11160"/>
    <w:rsid w:val="00D112D5"/>
    <w:rsid w:val="00D119FA"/>
    <w:rsid w:val="00D11CE2"/>
    <w:rsid w:val="00D11E35"/>
    <w:rsid w:val="00D13727"/>
    <w:rsid w:val="00D14974"/>
    <w:rsid w:val="00D15C59"/>
    <w:rsid w:val="00D16E8E"/>
    <w:rsid w:val="00D201CB"/>
    <w:rsid w:val="00D2129C"/>
    <w:rsid w:val="00D21513"/>
    <w:rsid w:val="00D21C15"/>
    <w:rsid w:val="00D22093"/>
    <w:rsid w:val="00D242AD"/>
    <w:rsid w:val="00D268C7"/>
    <w:rsid w:val="00D26FBA"/>
    <w:rsid w:val="00D27DF2"/>
    <w:rsid w:val="00D30217"/>
    <w:rsid w:val="00D3369D"/>
    <w:rsid w:val="00D34CA9"/>
    <w:rsid w:val="00D34FAC"/>
    <w:rsid w:val="00D36ED8"/>
    <w:rsid w:val="00D37ACA"/>
    <w:rsid w:val="00D37F3D"/>
    <w:rsid w:val="00D417BF"/>
    <w:rsid w:val="00D41BD9"/>
    <w:rsid w:val="00D44D66"/>
    <w:rsid w:val="00D46773"/>
    <w:rsid w:val="00D47204"/>
    <w:rsid w:val="00D47488"/>
    <w:rsid w:val="00D524B8"/>
    <w:rsid w:val="00D527E2"/>
    <w:rsid w:val="00D52DC3"/>
    <w:rsid w:val="00D53DD4"/>
    <w:rsid w:val="00D5531F"/>
    <w:rsid w:val="00D61518"/>
    <w:rsid w:val="00D61BC2"/>
    <w:rsid w:val="00D63AD8"/>
    <w:rsid w:val="00D6427A"/>
    <w:rsid w:val="00D64533"/>
    <w:rsid w:val="00D6569F"/>
    <w:rsid w:val="00D65A92"/>
    <w:rsid w:val="00D65C50"/>
    <w:rsid w:val="00D70789"/>
    <w:rsid w:val="00D71960"/>
    <w:rsid w:val="00D72413"/>
    <w:rsid w:val="00D734E2"/>
    <w:rsid w:val="00D73EFE"/>
    <w:rsid w:val="00D762DF"/>
    <w:rsid w:val="00D814A6"/>
    <w:rsid w:val="00D8238B"/>
    <w:rsid w:val="00D83C11"/>
    <w:rsid w:val="00D842CF"/>
    <w:rsid w:val="00D84C76"/>
    <w:rsid w:val="00D84D0F"/>
    <w:rsid w:val="00D8581C"/>
    <w:rsid w:val="00D85A68"/>
    <w:rsid w:val="00D85D54"/>
    <w:rsid w:val="00D92B00"/>
    <w:rsid w:val="00D93770"/>
    <w:rsid w:val="00D93BF4"/>
    <w:rsid w:val="00D96980"/>
    <w:rsid w:val="00D96B7D"/>
    <w:rsid w:val="00D97145"/>
    <w:rsid w:val="00DA3C0B"/>
    <w:rsid w:val="00DA47C2"/>
    <w:rsid w:val="00DA67BB"/>
    <w:rsid w:val="00DA7C34"/>
    <w:rsid w:val="00DA7DD8"/>
    <w:rsid w:val="00DB0203"/>
    <w:rsid w:val="00DB25AB"/>
    <w:rsid w:val="00DB27E8"/>
    <w:rsid w:val="00DB32C5"/>
    <w:rsid w:val="00DB4CC4"/>
    <w:rsid w:val="00DB51AD"/>
    <w:rsid w:val="00DB7457"/>
    <w:rsid w:val="00DC1521"/>
    <w:rsid w:val="00DC18F9"/>
    <w:rsid w:val="00DC394F"/>
    <w:rsid w:val="00DC6283"/>
    <w:rsid w:val="00DC7C63"/>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1FAD"/>
    <w:rsid w:val="00E12357"/>
    <w:rsid w:val="00E14498"/>
    <w:rsid w:val="00E174B0"/>
    <w:rsid w:val="00E17C33"/>
    <w:rsid w:val="00E2173A"/>
    <w:rsid w:val="00E24D6E"/>
    <w:rsid w:val="00E25136"/>
    <w:rsid w:val="00E25569"/>
    <w:rsid w:val="00E2661F"/>
    <w:rsid w:val="00E26AEE"/>
    <w:rsid w:val="00E27A2F"/>
    <w:rsid w:val="00E27E02"/>
    <w:rsid w:val="00E31B4A"/>
    <w:rsid w:val="00E4028E"/>
    <w:rsid w:val="00E415B9"/>
    <w:rsid w:val="00E4166C"/>
    <w:rsid w:val="00E44531"/>
    <w:rsid w:val="00E44758"/>
    <w:rsid w:val="00E44891"/>
    <w:rsid w:val="00E518C8"/>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44AD"/>
    <w:rsid w:val="00E74746"/>
    <w:rsid w:val="00E75CCB"/>
    <w:rsid w:val="00E77891"/>
    <w:rsid w:val="00E80A70"/>
    <w:rsid w:val="00E80D1B"/>
    <w:rsid w:val="00E82B3D"/>
    <w:rsid w:val="00E8582D"/>
    <w:rsid w:val="00E85848"/>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B00EE"/>
    <w:rsid w:val="00EB2533"/>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4C69"/>
    <w:rsid w:val="00ED6573"/>
    <w:rsid w:val="00EE0292"/>
    <w:rsid w:val="00EE20B1"/>
    <w:rsid w:val="00EE30EE"/>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5426"/>
    <w:rsid w:val="00F16763"/>
    <w:rsid w:val="00F1699D"/>
    <w:rsid w:val="00F16AA5"/>
    <w:rsid w:val="00F22B5B"/>
    <w:rsid w:val="00F24BF3"/>
    <w:rsid w:val="00F259E0"/>
    <w:rsid w:val="00F32921"/>
    <w:rsid w:val="00F32D0C"/>
    <w:rsid w:val="00F36A00"/>
    <w:rsid w:val="00F37317"/>
    <w:rsid w:val="00F37C94"/>
    <w:rsid w:val="00F4024A"/>
    <w:rsid w:val="00F404E7"/>
    <w:rsid w:val="00F42162"/>
    <w:rsid w:val="00F454D3"/>
    <w:rsid w:val="00F46C05"/>
    <w:rsid w:val="00F46CC1"/>
    <w:rsid w:val="00F50400"/>
    <w:rsid w:val="00F52FBD"/>
    <w:rsid w:val="00F53AF4"/>
    <w:rsid w:val="00F53DFE"/>
    <w:rsid w:val="00F54A26"/>
    <w:rsid w:val="00F5531A"/>
    <w:rsid w:val="00F56A98"/>
    <w:rsid w:val="00F6066B"/>
    <w:rsid w:val="00F60E96"/>
    <w:rsid w:val="00F6186A"/>
    <w:rsid w:val="00F62274"/>
    <w:rsid w:val="00F62428"/>
    <w:rsid w:val="00F62E2F"/>
    <w:rsid w:val="00F63B48"/>
    <w:rsid w:val="00F6466A"/>
    <w:rsid w:val="00F65BB5"/>
    <w:rsid w:val="00F67A38"/>
    <w:rsid w:val="00F722B9"/>
    <w:rsid w:val="00F7388F"/>
    <w:rsid w:val="00F74119"/>
    <w:rsid w:val="00F74374"/>
    <w:rsid w:val="00F751A4"/>
    <w:rsid w:val="00F7572F"/>
    <w:rsid w:val="00F766DF"/>
    <w:rsid w:val="00F76F08"/>
    <w:rsid w:val="00F77C1C"/>
    <w:rsid w:val="00F8175C"/>
    <w:rsid w:val="00F8503A"/>
    <w:rsid w:val="00F85122"/>
    <w:rsid w:val="00F86B32"/>
    <w:rsid w:val="00F87F66"/>
    <w:rsid w:val="00F90AA3"/>
    <w:rsid w:val="00F9253D"/>
    <w:rsid w:val="00F92768"/>
    <w:rsid w:val="00F93AEF"/>
    <w:rsid w:val="00F959ED"/>
    <w:rsid w:val="00F95FAA"/>
    <w:rsid w:val="00F9727B"/>
    <w:rsid w:val="00FA1149"/>
    <w:rsid w:val="00FA18B2"/>
    <w:rsid w:val="00FA1E44"/>
    <w:rsid w:val="00FA2DA2"/>
    <w:rsid w:val="00FA431A"/>
    <w:rsid w:val="00FA59F1"/>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5B5B"/>
    <w:rsid w:val="00FC6EF8"/>
    <w:rsid w:val="00FC7090"/>
    <w:rsid w:val="00FC7500"/>
    <w:rsid w:val="00FC7D94"/>
    <w:rsid w:val="00FD3776"/>
    <w:rsid w:val="00FD4AE4"/>
    <w:rsid w:val="00FD4E3E"/>
    <w:rsid w:val="00FE1BA7"/>
    <w:rsid w:val="00FE3DB6"/>
    <w:rsid w:val="00FE5B81"/>
    <w:rsid w:val="00FE7578"/>
    <w:rsid w:val="00FF0F0E"/>
    <w:rsid w:val="00FF1901"/>
    <w:rsid w:val="00FF19B7"/>
    <w:rsid w:val="00FF48BA"/>
    <w:rsid w:val="00FF6DA3"/>
    <w:rsid w:val="00FF781A"/>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14:docId w14:val="2590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roll@doa.virginia.gov" TargetMode="Externa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payroll@doa.virginia.gov"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s://www.doa.virginia.gov/reference/payroll/bulletins/2019/2019-1.pdf"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payroll@doa.virginia.gov" TargetMode="External"/><Relationship Id="rId29" Type="http://schemas.openxmlformats.org/officeDocument/2006/relationships/hyperlink" Target="mailto:payroll@doa.virgini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llanta@doa.state.va.us" TargetMode="External"/><Relationship Id="rId24" Type="http://schemas.openxmlformats.org/officeDocument/2006/relationships/hyperlink" Target="mailto:payroll@doa.virginia.gov" TargetMode="External"/><Relationship Id="rId32" Type="http://schemas.openxmlformats.org/officeDocument/2006/relationships/header" Target="header7.xml"/><Relationship Id="rId37" Type="http://schemas.openxmlformats.org/officeDocument/2006/relationships/hyperlink" Target="mailto:payroll@doa.virginia.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ayroll@doa.virginia.gov"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mailto:payroll@doa.virginia.gov" TargetMode="External"/><Relationship Id="rId19" Type="http://schemas.openxmlformats.org/officeDocument/2006/relationships/hyperlink" Target="http://www.vec.virginia.gov/forms-publications"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eader" Target="header1.xml"/><Relationship Id="rId22" Type="http://schemas.openxmlformats.org/officeDocument/2006/relationships/hyperlink" Target="https://www.doa.virginia.gov/onlineservices.shtml"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s://www.doa.virginia.gov/reference/payroll/bulletin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4C0BE-1C88-47A9-90F6-04F62D6D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3</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51445</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Attuso, Diana (DOA)</cp:lastModifiedBy>
  <cp:revision>2</cp:revision>
  <cp:lastPrinted>2019-11-26T21:14:00Z</cp:lastPrinted>
  <dcterms:created xsi:type="dcterms:W3CDTF">2019-12-03T14:36:00Z</dcterms:created>
  <dcterms:modified xsi:type="dcterms:W3CDTF">2019-12-03T14:36:00Z</dcterms:modified>
  <cp:category>Payroll Bulletin - Calendar Year-End 2008</cp:category>
</cp:coreProperties>
</file>